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B68BC" w:rsidRPr="00FB68BC" w14:paraId="3CA2913A" w14:textId="77777777" w:rsidTr="00FB68BC">
        <w:tc>
          <w:tcPr>
            <w:tcW w:w="9062" w:type="dxa"/>
          </w:tcPr>
          <w:p w14:paraId="2C9217A2" w14:textId="77777777" w:rsidR="00774C0E" w:rsidRDefault="00FB68BC" w:rsidP="00D8472B">
            <w:pPr>
              <w:pStyle w:val="00TitelkopKentalis"/>
            </w:pPr>
            <w:r w:rsidRPr="00FB68BC">
              <w:rPr>
                <w:noProof/>
                <w:color w:val="FFFFFF"/>
                <w:sz w:val="20"/>
              </w:rPr>
              <w:drawing>
                <wp:anchor distT="0" distB="0" distL="114300" distR="114300" simplePos="0" relativeHeight="251687936" behindDoc="1" locked="0" layoutInCell="1" allowOverlap="1" wp14:anchorId="08532EF0" wp14:editId="7A3C6B26">
                  <wp:simplePos x="0" y="0"/>
                  <wp:positionH relativeFrom="column">
                    <wp:posOffset>5001895</wp:posOffset>
                  </wp:positionH>
                  <wp:positionV relativeFrom="paragraph">
                    <wp:posOffset>-429260</wp:posOffset>
                  </wp:positionV>
                  <wp:extent cx="1280795" cy="645160"/>
                  <wp:effectExtent l="0" t="0" r="0" b="2540"/>
                  <wp:wrapTight wrapText="bothSides">
                    <wp:wrapPolygon edited="0">
                      <wp:start x="0" y="0"/>
                      <wp:lineTo x="0" y="21047"/>
                      <wp:lineTo x="21204" y="21047"/>
                      <wp:lineTo x="21204" y="0"/>
                      <wp:lineTo x="0" y="0"/>
                    </wp:wrapPolygon>
                  </wp:wrapTight>
                  <wp:docPr id="56" name="Afbeelding 5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795"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68BC">
              <w:t>Zintuigenverhaal –</w:t>
            </w:r>
            <w:r w:rsidR="00534B0C">
              <w:t xml:space="preserve"> </w:t>
            </w:r>
          </w:p>
          <w:p w14:paraId="7C2543AF" w14:textId="4C5D2646" w:rsidR="00FB68BC" w:rsidRPr="00FB68BC" w:rsidRDefault="00534B0C" w:rsidP="00D8472B">
            <w:pPr>
              <w:pStyle w:val="00TitelkopKentalis"/>
            </w:pPr>
            <w:r>
              <w:t>Jip maakt het huis mooi</w:t>
            </w:r>
            <w:r w:rsidR="00FB68BC" w:rsidRPr="00FB68BC">
              <w:rPr>
                <w:noProof/>
                <w:color w:val="FFFFFF"/>
                <w:sz w:val="20"/>
              </w:rPr>
              <w:t xml:space="preserve"> </w:t>
            </w:r>
          </w:p>
        </w:tc>
      </w:tr>
      <w:tr w:rsidR="00FB68BC" w:rsidRPr="00FB68BC" w14:paraId="737D7F55" w14:textId="77777777" w:rsidTr="00FB68BC">
        <w:tc>
          <w:tcPr>
            <w:tcW w:w="9062" w:type="dxa"/>
          </w:tcPr>
          <w:p w14:paraId="43AA3344" w14:textId="5EBBBADC" w:rsidR="00FB68BC" w:rsidRPr="00FB68BC" w:rsidRDefault="00534B0C" w:rsidP="00692E4D">
            <w:pPr>
              <w:pStyle w:val="03SubkopCURSIEFKentalis"/>
            </w:pPr>
            <w:r>
              <w:t>Foto’s – pictogrammen – pcs-symbolen</w:t>
            </w:r>
          </w:p>
        </w:tc>
      </w:tr>
      <w:tr w:rsidR="00FB68BC" w:rsidRPr="00FB68BC" w14:paraId="58BDEEA7" w14:textId="77777777" w:rsidTr="00FB68BC">
        <w:tc>
          <w:tcPr>
            <w:tcW w:w="9062" w:type="dxa"/>
          </w:tcPr>
          <w:p w14:paraId="308AD298" w14:textId="77777777" w:rsidR="00FB68BC" w:rsidRPr="00FB68BC" w:rsidRDefault="00FB68BC" w:rsidP="00692E4D">
            <w:pPr>
              <w:rPr>
                <w:rFonts w:ascii="Arial" w:hAnsi="Arial" w:cs="Arial"/>
                <w:sz w:val="28"/>
                <w:szCs w:val="28"/>
              </w:rPr>
            </w:pPr>
            <w:r w:rsidRPr="00FB68BC">
              <w:rPr>
                <w:noProof/>
              </w:rPr>
              <w:drawing>
                <wp:anchor distT="0" distB="0" distL="114300" distR="114300" simplePos="0" relativeHeight="251686912" behindDoc="0" locked="0" layoutInCell="1" allowOverlap="1" wp14:anchorId="7AE79952" wp14:editId="5C6C38A0">
                  <wp:simplePos x="0" y="0"/>
                  <wp:positionH relativeFrom="column">
                    <wp:posOffset>2828925</wp:posOffset>
                  </wp:positionH>
                  <wp:positionV relativeFrom="paragraph">
                    <wp:posOffset>260985</wp:posOffset>
                  </wp:positionV>
                  <wp:extent cx="1798320" cy="1812925"/>
                  <wp:effectExtent l="247650" t="247650" r="259080" b="244475"/>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intuigverhalen.tif"/>
                          <pic:cNvPicPr/>
                        </pic:nvPicPr>
                        <pic:blipFill rotWithShape="1">
                          <a:blip r:embed="rId9" cstate="print">
                            <a:extLst>
                              <a:ext uri="{28A0092B-C50C-407E-A947-70E740481C1C}">
                                <a14:useLocalDpi xmlns:a14="http://schemas.microsoft.com/office/drawing/2010/main" val="0"/>
                              </a:ext>
                            </a:extLst>
                          </a:blip>
                          <a:srcRect l="7662" t="6949" r="9391" b="10206"/>
                          <a:stretch/>
                        </pic:blipFill>
                        <pic:spPr bwMode="auto">
                          <a:xfrm rot="1140560">
                            <a:off x="0" y="0"/>
                            <a:ext cx="1798320" cy="181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B68BC" w:rsidRPr="00FB68BC" w14:paraId="11E10968" w14:textId="77777777" w:rsidTr="00FB68BC">
        <w:tc>
          <w:tcPr>
            <w:tcW w:w="9062" w:type="dxa"/>
          </w:tcPr>
          <w:p w14:paraId="097969EB" w14:textId="77777777" w:rsidR="00FB68BC" w:rsidRPr="00FB68BC" w:rsidRDefault="00FB68BC" w:rsidP="00692E4D">
            <w:pPr>
              <w:rPr>
                <w:rFonts w:ascii="Arial" w:hAnsi="Arial" w:cs="Arial"/>
                <w:sz w:val="28"/>
                <w:szCs w:val="28"/>
              </w:rPr>
            </w:pPr>
          </w:p>
        </w:tc>
      </w:tr>
      <w:tr w:rsidR="00FB68BC" w:rsidRPr="00FB68BC" w14:paraId="0C7CA0A9" w14:textId="77777777" w:rsidTr="00FB68BC">
        <w:trPr>
          <w:trHeight w:val="7938"/>
        </w:trPr>
        <w:tc>
          <w:tcPr>
            <w:tcW w:w="9062" w:type="dxa"/>
          </w:tcPr>
          <w:p w14:paraId="3F279CB2" w14:textId="66C9CAB1" w:rsidR="00FB68BC" w:rsidRPr="00FB68BC" w:rsidRDefault="00FB68BC" w:rsidP="00FB68BC">
            <w:pPr>
              <w:pStyle w:val="04standaardtekstKentalis"/>
              <w:rPr>
                <w:sz w:val="22"/>
                <w:szCs w:val="22"/>
              </w:rPr>
            </w:pPr>
            <w:r w:rsidRPr="00FB68BC">
              <w:rPr>
                <w:sz w:val="22"/>
                <w:szCs w:val="22"/>
              </w:rPr>
              <w:t>typerende afbeelding</w:t>
            </w:r>
          </w:p>
          <w:p w14:paraId="013294A1" w14:textId="77777777" w:rsidR="00FB68BC" w:rsidRPr="00FB68BC" w:rsidRDefault="00FB68BC" w:rsidP="00692E4D">
            <w:pPr>
              <w:rPr>
                <w:rFonts w:ascii="Arial" w:hAnsi="Arial" w:cs="Arial"/>
                <w:sz w:val="28"/>
                <w:szCs w:val="28"/>
              </w:rPr>
            </w:pPr>
          </w:p>
        </w:tc>
      </w:tr>
    </w:tbl>
    <w:p w14:paraId="545BCF60" w14:textId="77777777" w:rsidR="004A4485" w:rsidRDefault="004A4485" w:rsidP="00FB68BC">
      <w:pPr>
        <w:pStyle w:val="04standaardtekstKentalis"/>
      </w:pPr>
      <w:r>
        <w:br w:type="page"/>
      </w:r>
    </w:p>
    <w:p w14:paraId="612F7555" w14:textId="272DF0B2" w:rsidR="000F38C6" w:rsidRPr="00DE7674" w:rsidRDefault="00495AEA" w:rsidP="00DE7674">
      <w:pPr>
        <w:pStyle w:val="04standaardtekstKentalis"/>
        <w:rPr>
          <w:rStyle w:val="04cstandaardtekstCURSIEFKentalis"/>
        </w:rPr>
      </w:pPr>
      <w:r w:rsidRPr="00DE7674">
        <w:rPr>
          <w:rStyle w:val="04cstandaardtekstCURSIEFKentalis"/>
        </w:rPr>
        <w:lastRenderedPageBreak/>
        <w:t>D</w:t>
      </w:r>
      <w:r w:rsidR="000F38C6" w:rsidRPr="00DE7674">
        <w:rPr>
          <w:rStyle w:val="04cstandaardtekstCURSIEFKentalis"/>
        </w:rPr>
        <w:t>e voorleesinstructie staat achterin dit verhaal</w:t>
      </w:r>
    </w:p>
    <w:p w14:paraId="28779EAD" w14:textId="77777777" w:rsidR="0049507D" w:rsidRPr="0049507D" w:rsidRDefault="0049507D" w:rsidP="0049507D">
      <w:pPr>
        <w:pStyle w:val="04standaardtekstKentalis"/>
      </w:pPr>
    </w:p>
    <w:p w14:paraId="74B532EA" w14:textId="499480AF" w:rsidR="001C7CD7" w:rsidRDefault="001C7CD7"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9507D" w14:paraId="6CCADEF1" w14:textId="77777777" w:rsidTr="005C40EB">
        <w:tc>
          <w:tcPr>
            <w:tcW w:w="9062" w:type="dxa"/>
          </w:tcPr>
          <w:p w14:paraId="27C93389" w14:textId="330E0C78" w:rsidR="0049507D" w:rsidRPr="005C40EB" w:rsidRDefault="00534B0C" w:rsidP="005C40EB">
            <w:pPr>
              <w:pStyle w:val="06Zntgnv-voorleeszin"/>
            </w:pPr>
            <w:r w:rsidRPr="00534B0C">
              <w:t>Het huis is vies, bah! Jip gaat schoonmaken. Eerst doet hij handschoenen aan.</w:t>
            </w:r>
          </w:p>
        </w:tc>
      </w:tr>
      <w:tr w:rsidR="0049507D" w14:paraId="15C8FF8A" w14:textId="77777777" w:rsidTr="0049507D">
        <w:trPr>
          <w:trHeight w:val="1134"/>
        </w:trPr>
        <w:tc>
          <w:tcPr>
            <w:tcW w:w="9062" w:type="dxa"/>
          </w:tcPr>
          <w:p w14:paraId="70AD0D9F" w14:textId="79254F3D" w:rsidR="0049507D" w:rsidRPr="005C40EB" w:rsidRDefault="0049507D" w:rsidP="005C40EB">
            <w:pPr>
              <w:pStyle w:val="06Zntgnv-prikkelenactie"/>
            </w:pPr>
            <w:r w:rsidRPr="005C40EB">
              <w:t>(</w:t>
            </w:r>
            <w:r w:rsidR="00534B0C" w:rsidRPr="00534B0C">
              <w:t>plastic handschoenen aan- en uitdoen</w:t>
            </w:r>
            <w:r w:rsidRPr="005C40EB">
              <w:t>)</w:t>
            </w:r>
          </w:p>
          <w:p w14:paraId="3DD7AB07" w14:textId="77777777" w:rsidR="0049507D" w:rsidRPr="005C40EB" w:rsidRDefault="0049507D" w:rsidP="005C40EB">
            <w:pPr>
              <w:pStyle w:val="04standaardtekstKentalis"/>
              <w:rPr>
                <w:sz w:val="22"/>
                <w:szCs w:val="22"/>
              </w:rPr>
            </w:pPr>
          </w:p>
        </w:tc>
      </w:tr>
      <w:tr w:rsidR="0049507D" w14:paraId="2E4CDD59" w14:textId="77777777" w:rsidTr="0049507D">
        <w:trPr>
          <w:trHeight w:val="5103"/>
        </w:trPr>
        <w:tc>
          <w:tcPr>
            <w:tcW w:w="9062" w:type="dxa"/>
          </w:tcPr>
          <w:p w14:paraId="5B001C5C" w14:textId="07847EF0" w:rsidR="0049507D" w:rsidRPr="005C40EB" w:rsidRDefault="00232C8D" w:rsidP="005C40EB">
            <w:pPr>
              <w:pStyle w:val="04standaardtekstKentalis"/>
              <w:rPr>
                <w:sz w:val="22"/>
                <w:szCs w:val="22"/>
              </w:rPr>
            </w:pPr>
            <w:r>
              <w:rPr>
                <w:noProof/>
              </w:rPr>
              <w:drawing>
                <wp:inline distT="0" distB="0" distL="0" distR="0" wp14:anchorId="010675C3" wp14:editId="491925CB">
                  <wp:extent cx="4312920" cy="3516608"/>
                  <wp:effectExtent l="0" t="0" r="0" b="8255"/>
                  <wp:docPr id="16" name="Afbeelding 16" descr="Afbeelding met handschoenen, kleding, handschoen, Veiligheidshandsch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handschoenen, kleding, handschoen, Veiligheidshandschoen&#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7461" cy="3520311"/>
                          </a:xfrm>
                          <a:prstGeom prst="rect">
                            <a:avLst/>
                          </a:prstGeom>
                        </pic:spPr>
                      </pic:pic>
                    </a:graphicData>
                  </a:graphic>
                </wp:inline>
              </w:drawing>
            </w:r>
          </w:p>
        </w:tc>
      </w:tr>
      <w:tr w:rsidR="0049507D" w14:paraId="651E86BD" w14:textId="77777777" w:rsidTr="0049507D">
        <w:trPr>
          <w:trHeight w:hRule="exact" w:val="113"/>
        </w:trPr>
        <w:tc>
          <w:tcPr>
            <w:tcW w:w="9062" w:type="dxa"/>
          </w:tcPr>
          <w:p w14:paraId="2B9A9A4F" w14:textId="77777777" w:rsidR="0049507D" w:rsidRPr="005C40EB" w:rsidRDefault="0049507D" w:rsidP="005C40EB">
            <w:pPr>
              <w:pStyle w:val="04standaardtekstKentalis"/>
              <w:rPr>
                <w:sz w:val="22"/>
                <w:szCs w:val="22"/>
              </w:rPr>
            </w:pPr>
          </w:p>
        </w:tc>
      </w:tr>
      <w:tr w:rsidR="0049507D" w14:paraId="66E7FD11" w14:textId="77777777" w:rsidTr="0049507D">
        <w:trPr>
          <w:trHeight w:val="5103"/>
        </w:trPr>
        <w:tc>
          <w:tcPr>
            <w:tcW w:w="9062" w:type="dxa"/>
          </w:tcPr>
          <w:p w14:paraId="0C7660CF" w14:textId="607DD6DA" w:rsidR="0049507D" w:rsidRDefault="00790D76" w:rsidP="00534B0C">
            <w:pPr>
              <w:pStyle w:val="04standaardtekstKentalis"/>
              <w:rPr>
                <w:sz w:val="22"/>
                <w:szCs w:val="22"/>
              </w:rPr>
            </w:pPr>
            <w:r>
              <w:rPr>
                <w:noProof/>
              </w:rPr>
              <w:drawing>
                <wp:anchor distT="0" distB="0" distL="114300" distR="114300" simplePos="0" relativeHeight="251691008" behindDoc="1" locked="0" layoutInCell="1" allowOverlap="1" wp14:anchorId="6CB6EBFE" wp14:editId="7474FDE0">
                  <wp:simplePos x="0" y="0"/>
                  <wp:positionH relativeFrom="column">
                    <wp:posOffset>2628265</wp:posOffset>
                  </wp:positionH>
                  <wp:positionV relativeFrom="paragraph">
                    <wp:posOffset>182880</wp:posOffset>
                  </wp:positionV>
                  <wp:extent cx="2395855" cy="2395855"/>
                  <wp:effectExtent l="0" t="0" r="4445" b="4445"/>
                  <wp:wrapTight wrapText="bothSides">
                    <wp:wrapPolygon edited="0">
                      <wp:start x="0" y="0"/>
                      <wp:lineTo x="0" y="21468"/>
                      <wp:lineTo x="21468" y="21468"/>
                      <wp:lineTo x="2146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5855" cy="2395855"/>
                          </a:xfrm>
                          <a:prstGeom prst="rect">
                            <a:avLst/>
                          </a:prstGeom>
                          <a:noFill/>
                        </pic:spPr>
                      </pic:pic>
                    </a:graphicData>
                  </a:graphic>
                </wp:anchor>
              </w:drawing>
            </w:r>
            <w:r>
              <w:rPr>
                <w:noProof/>
              </w:rPr>
              <w:drawing>
                <wp:anchor distT="0" distB="0" distL="114300" distR="114300" simplePos="0" relativeHeight="251689984" behindDoc="1" locked="0" layoutInCell="1" allowOverlap="1" wp14:anchorId="222A4658" wp14:editId="4AD95D82">
                  <wp:simplePos x="0" y="0"/>
                  <wp:positionH relativeFrom="column">
                    <wp:posOffset>0</wp:posOffset>
                  </wp:positionH>
                  <wp:positionV relativeFrom="paragraph">
                    <wp:posOffset>179705</wp:posOffset>
                  </wp:positionV>
                  <wp:extent cx="2413000" cy="2413000"/>
                  <wp:effectExtent l="0" t="0" r="6350" b="6350"/>
                  <wp:wrapTight wrapText="bothSides">
                    <wp:wrapPolygon edited="0">
                      <wp:start x="0" y="0"/>
                      <wp:lineTo x="0" y="21486"/>
                      <wp:lineTo x="21486" y="21486"/>
                      <wp:lineTo x="21486"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anchor>
              </w:drawing>
            </w:r>
            <w:r>
              <w:rPr>
                <w:sz w:val="22"/>
                <w:szCs w:val="22"/>
              </w:rPr>
              <w:t xml:space="preserve">      </w:t>
            </w:r>
          </w:p>
          <w:p w14:paraId="66294918" w14:textId="58E5FD7A" w:rsidR="00790D76" w:rsidRPr="00790D76" w:rsidRDefault="00790D76" w:rsidP="00790D76"/>
          <w:p w14:paraId="0A3A1068" w14:textId="70942C83" w:rsidR="00790D76" w:rsidRPr="00790D76" w:rsidRDefault="00790D76" w:rsidP="00790D76"/>
          <w:p w14:paraId="7F7C8968" w14:textId="67B069AB" w:rsidR="00790D76" w:rsidRPr="00790D76" w:rsidRDefault="00790D76" w:rsidP="00790D76"/>
          <w:p w14:paraId="75D2ADF1" w14:textId="2E67FB2D" w:rsidR="00790D76" w:rsidRPr="00790D76" w:rsidRDefault="00790D76" w:rsidP="00790D76"/>
          <w:p w14:paraId="661BB44E" w14:textId="4FE0EEB3" w:rsidR="00790D76" w:rsidRPr="00790D76" w:rsidRDefault="00790D76" w:rsidP="00790D76"/>
          <w:p w14:paraId="0332251E" w14:textId="35C6AC71" w:rsidR="00790D76" w:rsidRPr="00790D76" w:rsidRDefault="00790D76" w:rsidP="00790D76"/>
          <w:p w14:paraId="21D23BE7" w14:textId="77777777" w:rsidR="00790D76" w:rsidRPr="00790D76" w:rsidRDefault="00790D76" w:rsidP="00790D76"/>
          <w:p w14:paraId="388FCA60" w14:textId="7F539B1D" w:rsidR="00790D76" w:rsidRPr="00790D76" w:rsidRDefault="00790D76" w:rsidP="00790D76"/>
          <w:p w14:paraId="4572AA5C" w14:textId="5AFE6AF4" w:rsidR="00790D76" w:rsidRPr="00790D76" w:rsidRDefault="00790D76" w:rsidP="00790D76"/>
          <w:p w14:paraId="6D5A032E" w14:textId="3138F52C" w:rsidR="00790D76" w:rsidRPr="00790D76" w:rsidRDefault="00790D76" w:rsidP="00790D76"/>
          <w:p w14:paraId="71225D64" w14:textId="4E65BF50" w:rsidR="00790D76" w:rsidRPr="00790D76" w:rsidRDefault="00790D76" w:rsidP="00790D76"/>
          <w:p w14:paraId="30692ED0" w14:textId="4E35B7BB" w:rsidR="00790D76" w:rsidRPr="00790D76" w:rsidRDefault="00790D76" w:rsidP="00790D76"/>
          <w:p w14:paraId="7DD6566C" w14:textId="22BE771B" w:rsidR="00790D76" w:rsidRPr="00790D76" w:rsidRDefault="00790D76" w:rsidP="00790D76"/>
          <w:p w14:paraId="7FEC02AC" w14:textId="77777777" w:rsidR="00790D76" w:rsidRPr="00790D76" w:rsidRDefault="00790D76" w:rsidP="00790D76"/>
          <w:p w14:paraId="6F84B402" w14:textId="77777777" w:rsidR="00790D76" w:rsidRPr="00790D76" w:rsidRDefault="00790D76" w:rsidP="00790D76"/>
          <w:p w14:paraId="3B7996C2" w14:textId="57BBF39E" w:rsidR="00790D76" w:rsidRPr="00790D76" w:rsidRDefault="00790D76" w:rsidP="00790D76"/>
          <w:p w14:paraId="12DE139C" w14:textId="77777777" w:rsidR="00790D76" w:rsidRPr="00790D76" w:rsidRDefault="00790D76" w:rsidP="00790D76"/>
          <w:p w14:paraId="7FCC97C9" w14:textId="04BBE85F" w:rsidR="00790D76" w:rsidRPr="00790D76" w:rsidRDefault="00790D76" w:rsidP="00790D76"/>
        </w:tc>
      </w:tr>
    </w:tbl>
    <w:p w14:paraId="112176A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5BABACF" w14:textId="77777777" w:rsidTr="00955E53">
        <w:tc>
          <w:tcPr>
            <w:tcW w:w="9062" w:type="dxa"/>
          </w:tcPr>
          <w:p w14:paraId="4BD2169F" w14:textId="5706A0A7" w:rsidR="00DE7674" w:rsidRPr="005C40EB" w:rsidRDefault="00790D76" w:rsidP="00955E53">
            <w:pPr>
              <w:pStyle w:val="06Zntgnv-voorleeszin"/>
            </w:pPr>
            <w:r w:rsidRPr="00790D76">
              <w:t>Jip wast de ramen. Oh, wat veel spetters!</w:t>
            </w:r>
          </w:p>
        </w:tc>
      </w:tr>
      <w:tr w:rsidR="00DE7674" w14:paraId="1E547EC6" w14:textId="77777777" w:rsidTr="00955E53">
        <w:trPr>
          <w:trHeight w:val="1134"/>
        </w:trPr>
        <w:tc>
          <w:tcPr>
            <w:tcW w:w="9062" w:type="dxa"/>
          </w:tcPr>
          <w:p w14:paraId="779D8A5C" w14:textId="4B668B7A" w:rsidR="00DE7674" w:rsidRPr="005C40EB" w:rsidRDefault="00790D76" w:rsidP="00955E53">
            <w:pPr>
              <w:pStyle w:val="06Zntgnv-prikkelenactie"/>
            </w:pPr>
            <w:r>
              <w:t>(m</w:t>
            </w:r>
            <w:r w:rsidRPr="00790D76">
              <w:t>aak een sopje van water en zeep in de emmer</w:t>
            </w:r>
            <w:r>
              <w:t>, k</w:t>
            </w:r>
            <w:r w:rsidRPr="00790D76">
              <w:t>nijp de spons uit en laat het water spetteren</w:t>
            </w:r>
            <w:r w:rsidR="00DE7674" w:rsidRPr="005C40EB">
              <w:t>)</w:t>
            </w:r>
          </w:p>
          <w:p w14:paraId="71D1F297" w14:textId="77777777" w:rsidR="00DE7674" w:rsidRPr="005C40EB" w:rsidRDefault="00DE7674" w:rsidP="00955E53">
            <w:pPr>
              <w:pStyle w:val="04standaardtekstKentalis"/>
              <w:rPr>
                <w:sz w:val="22"/>
                <w:szCs w:val="22"/>
              </w:rPr>
            </w:pPr>
          </w:p>
        </w:tc>
      </w:tr>
      <w:tr w:rsidR="00DE7674" w14:paraId="1D37B388" w14:textId="77777777" w:rsidTr="00955E53">
        <w:trPr>
          <w:trHeight w:val="5103"/>
        </w:trPr>
        <w:tc>
          <w:tcPr>
            <w:tcW w:w="9062" w:type="dxa"/>
          </w:tcPr>
          <w:p w14:paraId="76F7D873" w14:textId="40437040" w:rsidR="00DE7674" w:rsidRPr="005C40EB" w:rsidRDefault="00B12A66" w:rsidP="00B12A66">
            <w:pPr>
              <w:pStyle w:val="04standaardtekstKentalis"/>
              <w:rPr>
                <w:sz w:val="22"/>
                <w:szCs w:val="22"/>
              </w:rPr>
            </w:pPr>
            <w:r>
              <w:rPr>
                <w:noProof/>
              </w:rPr>
              <w:drawing>
                <wp:anchor distT="0" distB="0" distL="114300" distR="114300" simplePos="0" relativeHeight="251701248" behindDoc="1" locked="0" layoutInCell="1" allowOverlap="1" wp14:anchorId="76362CC6" wp14:editId="370E01BD">
                  <wp:simplePos x="0" y="0"/>
                  <wp:positionH relativeFrom="column">
                    <wp:posOffset>-635</wp:posOffset>
                  </wp:positionH>
                  <wp:positionV relativeFrom="paragraph">
                    <wp:posOffset>0</wp:posOffset>
                  </wp:positionV>
                  <wp:extent cx="2392680" cy="3589283"/>
                  <wp:effectExtent l="0" t="0" r="7620" b="0"/>
                  <wp:wrapTight wrapText="bothSides">
                    <wp:wrapPolygon edited="0">
                      <wp:start x="0" y="0"/>
                      <wp:lineTo x="0" y="21439"/>
                      <wp:lineTo x="21497" y="21439"/>
                      <wp:lineTo x="21497" y="0"/>
                      <wp:lineTo x="0" y="0"/>
                    </wp:wrapPolygon>
                  </wp:wrapTight>
                  <wp:docPr id="17" name="Afbeelding 17" descr="Afbeelding met kop, emmer, plastic, Huisra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kop, emmer, plastic, Huisraad&#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92680" cy="3589283"/>
                          </a:xfrm>
                          <a:prstGeom prst="rect">
                            <a:avLst/>
                          </a:prstGeom>
                        </pic:spPr>
                      </pic:pic>
                    </a:graphicData>
                  </a:graphic>
                </wp:anchor>
              </w:drawing>
            </w:r>
          </w:p>
        </w:tc>
      </w:tr>
      <w:tr w:rsidR="00DE7674" w14:paraId="0012907B" w14:textId="77777777" w:rsidTr="00955E53">
        <w:trPr>
          <w:trHeight w:hRule="exact" w:val="113"/>
        </w:trPr>
        <w:tc>
          <w:tcPr>
            <w:tcW w:w="9062" w:type="dxa"/>
          </w:tcPr>
          <w:p w14:paraId="7CEF36B4" w14:textId="77777777" w:rsidR="00DE7674" w:rsidRPr="005C40EB" w:rsidRDefault="00DE7674" w:rsidP="00955E53">
            <w:pPr>
              <w:pStyle w:val="04standaardtekstKentalis"/>
              <w:rPr>
                <w:sz w:val="22"/>
                <w:szCs w:val="22"/>
              </w:rPr>
            </w:pPr>
          </w:p>
        </w:tc>
      </w:tr>
      <w:tr w:rsidR="00DE7674" w14:paraId="35EF3BF2" w14:textId="77777777" w:rsidTr="00955E53">
        <w:trPr>
          <w:trHeight w:val="5103"/>
        </w:trPr>
        <w:tc>
          <w:tcPr>
            <w:tcW w:w="9062" w:type="dxa"/>
          </w:tcPr>
          <w:p w14:paraId="449F7F9B" w14:textId="1E858EC3" w:rsidR="00DE7674" w:rsidRPr="005C40EB" w:rsidRDefault="00790D76" w:rsidP="00790D76">
            <w:pPr>
              <w:pStyle w:val="04standaardtekstKentalis"/>
              <w:rPr>
                <w:sz w:val="22"/>
                <w:szCs w:val="22"/>
              </w:rPr>
            </w:pPr>
            <w:r>
              <w:rPr>
                <w:noProof/>
              </w:rPr>
              <w:drawing>
                <wp:inline distT="0" distB="0" distL="0" distR="0" wp14:anchorId="4E98E70B" wp14:editId="4DEDF0CC">
                  <wp:extent cx="2200910" cy="2207260"/>
                  <wp:effectExtent l="0" t="0" r="889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0910" cy="2207260"/>
                          </a:xfrm>
                          <a:prstGeom prst="rect">
                            <a:avLst/>
                          </a:prstGeom>
                          <a:noFill/>
                        </pic:spPr>
                      </pic:pic>
                    </a:graphicData>
                  </a:graphic>
                </wp:inline>
              </w:drawing>
            </w:r>
            <w:r>
              <w:rPr>
                <w:sz w:val="22"/>
                <w:szCs w:val="22"/>
              </w:rPr>
              <w:t xml:space="preserve">  </w:t>
            </w:r>
            <w:r>
              <w:rPr>
                <w:noProof/>
              </w:rPr>
              <w:drawing>
                <wp:inline distT="0" distB="0" distL="0" distR="0" wp14:anchorId="03439D24" wp14:editId="68584CC2">
                  <wp:extent cx="2273935" cy="227393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3935" cy="2273935"/>
                          </a:xfrm>
                          <a:prstGeom prst="rect">
                            <a:avLst/>
                          </a:prstGeom>
                          <a:noFill/>
                        </pic:spPr>
                      </pic:pic>
                    </a:graphicData>
                  </a:graphic>
                </wp:inline>
              </w:drawing>
            </w:r>
          </w:p>
        </w:tc>
      </w:tr>
    </w:tbl>
    <w:p w14:paraId="35DB7633" w14:textId="77777777" w:rsidR="00DE7674" w:rsidRDefault="00DE7674" w:rsidP="00DE7674">
      <w:pPr>
        <w:rPr>
          <w:rFonts w:ascii="Arial" w:hAnsi="Arial" w:cs="Arial"/>
          <w:sz w:val="28"/>
          <w:szCs w:val="28"/>
        </w:rPr>
      </w:pPr>
      <w:r>
        <w:rPr>
          <w:rFonts w:ascii="Arial" w:hAnsi="Arial" w:cs="Arial"/>
          <w:sz w:val="28"/>
          <w:szCs w:val="28"/>
        </w:rPr>
        <w:br w:type="page"/>
      </w:r>
    </w:p>
    <w:p w14:paraId="3F5260B6"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17C67657" w14:textId="77777777" w:rsidTr="00955E53">
        <w:tc>
          <w:tcPr>
            <w:tcW w:w="9062" w:type="dxa"/>
          </w:tcPr>
          <w:p w14:paraId="56550C51" w14:textId="3A214B58" w:rsidR="00DE7674" w:rsidRPr="005C40EB" w:rsidRDefault="00790D76" w:rsidP="00955E53">
            <w:pPr>
              <w:pStyle w:val="06Zntgnv-voorleeszin"/>
            </w:pPr>
            <w:r w:rsidRPr="00790D76">
              <w:t>Jip haalt overal stof weg. Hij niest er van. Hatsjie!</w:t>
            </w:r>
          </w:p>
        </w:tc>
      </w:tr>
      <w:tr w:rsidR="00DE7674" w14:paraId="057FA89B" w14:textId="77777777" w:rsidTr="00955E53">
        <w:trPr>
          <w:trHeight w:val="1134"/>
        </w:trPr>
        <w:tc>
          <w:tcPr>
            <w:tcW w:w="9062" w:type="dxa"/>
          </w:tcPr>
          <w:p w14:paraId="33B6A533" w14:textId="5C4CCCA6" w:rsidR="00DE7674" w:rsidRPr="005C40EB" w:rsidRDefault="00DE7674" w:rsidP="00955E53">
            <w:pPr>
              <w:pStyle w:val="06Zntgnv-prikkelenactie"/>
            </w:pPr>
            <w:r w:rsidRPr="005C40EB">
              <w:t>(</w:t>
            </w:r>
            <w:r w:rsidR="00790D76" w:rsidRPr="00790D76">
              <w:t>plumeau laten voelen</w:t>
            </w:r>
            <w:r w:rsidRPr="005C40EB">
              <w:t>)</w:t>
            </w:r>
          </w:p>
          <w:p w14:paraId="00EC54D9" w14:textId="77777777" w:rsidR="00DE7674" w:rsidRPr="005C40EB" w:rsidRDefault="00DE7674" w:rsidP="00955E53">
            <w:pPr>
              <w:pStyle w:val="04standaardtekstKentalis"/>
              <w:rPr>
                <w:sz w:val="22"/>
                <w:szCs w:val="22"/>
              </w:rPr>
            </w:pPr>
          </w:p>
        </w:tc>
      </w:tr>
      <w:tr w:rsidR="00DE7674" w14:paraId="443949FA" w14:textId="77777777" w:rsidTr="00955E53">
        <w:trPr>
          <w:trHeight w:val="5103"/>
        </w:trPr>
        <w:tc>
          <w:tcPr>
            <w:tcW w:w="9062" w:type="dxa"/>
          </w:tcPr>
          <w:p w14:paraId="34BFFC28" w14:textId="723EB1F4" w:rsidR="00DE7674" w:rsidRPr="005C40EB" w:rsidRDefault="00B12A66" w:rsidP="00B12A66">
            <w:pPr>
              <w:pStyle w:val="04standaardtekstKentalis"/>
              <w:rPr>
                <w:sz w:val="22"/>
                <w:szCs w:val="22"/>
              </w:rPr>
            </w:pPr>
            <w:r>
              <w:rPr>
                <w:noProof/>
              </w:rPr>
              <w:drawing>
                <wp:inline distT="0" distB="0" distL="0" distR="0" wp14:anchorId="6A3DCE8E" wp14:editId="0086B0B1">
                  <wp:extent cx="4756453" cy="3169920"/>
                  <wp:effectExtent l="0" t="0" r="6350" b="0"/>
                  <wp:docPr id="18" name="Afbeelding 18" descr="Afbeelding met borstel, tandenborstel, geree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borstel, tandenborstel, gereedschap&#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59041" cy="3171645"/>
                          </a:xfrm>
                          <a:prstGeom prst="rect">
                            <a:avLst/>
                          </a:prstGeom>
                        </pic:spPr>
                      </pic:pic>
                    </a:graphicData>
                  </a:graphic>
                </wp:inline>
              </w:drawing>
            </w:r>
          </w:p>
        </w:tc>
      </w:tr>
      <w:tr w:rsidR="00DE7674" w14:paraId="477D0272" w14:textId="77777777" w:rsidTr="00955E53">
        <w:trPr>
          <w:trHeight w:hRule="exact" w:val="113"/>
        </w:trPr>
        <w:tc>
          <w:tcPr>
            <w:tcW w:w="9062" w:type="dxa"/>
          </w:tcPr>
          <w:p w14:paraId="64D7D7C1" w14:textId="77777777" w:rsidR="00DE7674" w:rsidRPr="005C40EB" w:rsidRDefault="00DE7674" w:rsidP="00955E53">
            <w:pPr>
              <w:pStyle w:val="04standaardtekstKentalis"/>
              <w:rPr>
                <w:sz w:val="22"/>
                <w:szCs w:val="22"/>
              </w:rPr>
            </w:pPr>
          </w:p>
        </w:tc>
      </w:tr>
      <w:tr w:rsidR="00DE7674" w14:paraId="66B84B00" w14:textId="77777777" w:rsidTr="00955E53">
        <w:trPr>
          <w:trHeight w:val="5103"/>
        </w:trPr>
        <w:tc>
          <w:tcPr>
            <w:tcW w:w="9062" w:type="dxa"/>
          </w:tcPr>
          <w:p w14:paraId="4FF43594" w14:textId="5AF0A722" w:rsidR="00DE7674" w:rsidRPr="005C40EB" w:rsidRDefault="00790D76" w:rsidP="00790D76">
            <w:pPr>
              <w:pStyle w:val="04standaardtekstKentalis"/>
              <w:rPr>
                <w:sz w:val="22"/>
                <w:szCs w:val="22"/>
              </w:rPr>
            </w:pPr>
            <w:r>
              <w:rPr>
                <w:noProof/>
              </w:rPr>
              <w:drawing>
                <wp:inline distT="0" distB="0" distL="0" distR="0" wp14:anchorId="612273BF" wp14:editId="5EBF6780">
                  <wp:extent cx="2468880" cy="2468880"/>
                  <wp:effectExtent l="0" t="0" r="762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8880" cy="2468880"/>
                          </a:xfrm>
                          <a:prstGeom prst="rect">
                            <a:avLst/>
                          </a:prstGeom>
                          <a:noFill/>
                        </pic:spPr>
                      </pic:pic>
                    </a:graphicData>
                  </a:graphic>
                </wp:inline>
              </w:drawing>
            </w:r>
            <w:r>
              <w:rPr>
                <w:sz w:val="22"/>
                <w:szCs w:val="22"/>
              </w:rPr>
              <w:t xml:space="preserve">  </w:t>
            </w:r>
            <w:r>
              <w:rPr>
                <w:noProof/>
              </w:rPr>
              <w:drawing>
                <wp:inline distT="0" distB="0" distL="0" distR="0" wp14:anchorId="3D31B337" wp14:editId="1B8EBC96">
                  <wp:extent cx="2484120" cy="2489649"/>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2511" cy="2498059"/>
                          </a:xfrm>
                          <a:prstGeom prst="rect">
                            <a:avLst/>
                          </a:prstGeom>
                          <a:noFill/>
                        </pic:spPr>
                      </pic:pic>
                    </a:graphicData>
                  </a:graphic>
                </wp:inline>
              </w:drawing>
            </w:r>
          </w:p>
        </w:tc>
      </w:tr>
    </w:tbl>
    <w:p w14:paraId="47222FD8" w14:textId="77777777" w:rsidR="00DE7674" w:rsidRDefault="00DE7674" w:rsidP="00DE7674">
      <w:pPr>
        <w:rPr>
          <w:rFonts w:ascii="Arial" w:hAnsi="Arial" w:cs="Arial"/>
          <w:sz w:val="28"/>
          <w:szCs w:val="28"/>
        </w:rPr>
      </w:pPr>
      <w:r>
        <w:rPr>
          <w:rFonts w:ascii="Arial" w:hAnsi="Arial" w:cs="Arial"/>
          <w:sz w:val="28"/>
          <w:szCs w:val="28"/>
        </w:rPr>
        <w:br w:type="page"/>
      </w:r>
    </w:p>
    <w:p w14:paraId="05923A14"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EF8DE0C" w14:textId="77777777" w:rsidTr="00955E53">
        <w:tc>
          <w:tcPr>
            <w:tcW w:w="9062" w:type="dxa"/>
          </w:tcPr>
          <w:p w14:paraId="55CAC51D" w14:textId="6B21D90A" w:rsidR="00DE7674" w:rsidRPr="005C40EB" w:rsidRDefault="00474E3F" w:rsidP="00955E53">
            <w:pPr>
              <w:pStyle w:val="06Zntgnv-voorleeszin"/>
            </w:pPr>
            <w:r w:rsidRPr="00474E3F">
              <w:t>Jip maakt de tafel schoon. Dat ruikt lekker</w:t>
            </w:r>
            <w:r>
              <w:t>.</w:t>
            </w:r>
          </w:p>
        </w:tc>
      </w:tr>
      <w:tr w:rsidR="00DE7674" w14:paraId="27EB94A9" w14:textId="77777777" w:rsidTr="00955E53">
        <w:trPr>
          <w:trHeight w:val="1134"/>
        </w:trPr>
        <w:tc>
          <w:tcPr>
            <w:tcW w:w="9062" w:type="dxa"/>
          </w:tcPr>
          <w:p w14:paraId="0C6B5D83" w14:textId="5F8C7ADA" w:rsidR="00DE7674" w:rsidRPr="005C40EB" w:rsidRDefault="00DE7674" w:rsidP="00955E53">
            <w:pPr>
              <w:pStyle w:val="06Zntgnv-prikkelenactie"/>
            </w:pPr>
            <w:r w:rsidRPr="005C40EB">
              <w:t>(</w:t>
            </w:r>
            <w:r w:rsidR="00474E3F" w:rsidRPr="00474E3F">
              <w:t>schoonmaakdoekje over de tafel boenen en laten ruiken</w:t>
            </w:r>
            <w:r w:rsidRPr="005C40EB">
              <w:t>)</w:t>
            </w:r>
          </w:p>
          <w:p w14:paraId="0DEF1454" w14:textId="77777777" w:rsidR="00DE7674" w:rsidRPr="005C40EB" w:rsidRDefault="00DE7674" w:rsidP="00955E53">
            <w:pPr>
              <w:pStyle w:val="04standaardtekstKentalis"/>
              <w:rPr>
                <w:sz w:val="22"/>
                <w:szCs w:val="22"/>
              </w:rPr>
            </w:pPr>
          </w:p>
        </w:tc>
      </w:tr>
      <w:tr w:rsidR="00DE7674" w14:paraId="3A97539C" w14:textId="77777777" w:rsidTr="00955E53">
        <w:trPr>
          <w:trHeight w:val="5103"/>
        </w:trPr>
        <w:tc>
          <w:tcPr>
            <w:tcW w:w="9062" w:type="dxa"/>
          </w:tcPr>
          <w:p w14:paraId="52985F92" w14:textId="74400C96" w:rsidR="00DE7674" w:rsidRPr="005C40EB" w:rsidRDefault="00B12A66" w:rsidP="00B12A66">
            <w:pPr>
              <w:pStyle w:val="04standaardtekstKentalis"/>
              <w:rPr>
                <w:sz w:val="22"/>
                <w:szCs w:val="22"/>
              </w:rPr>
            </w:pPr>
            <w:r>
              <w:rPr>
                <w:noProof/>
              </w:rPr>
              <w:drawing>
                <wp:inline distT="0" distB="0" distL="0" distR="0" wp14:anchorId="582FBBA5" wp14:editId="5F4A78CB">
                  <wp:extent cx="4526280" cy="3017520"/>
                  <wp:effectExtent l="0" t="0" r="7620" b="0"/>
                  <wp:docPr id="19" name="Afbeelding 19" descr="Afbeelding met persoon, nagel, voeten, handd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persoon, nagel, voeten, handdoek&#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26280" cy="3017520"/>
                          </a:xfrm>
                          <a:prstGeom prst="rect">
                            <a:avLst/>
                          </a:prstGeom>
                        </pic:spPr>
                      </pic:pic>
                    </a:graphicData>
                  </a:graphic>
                </wp:inline>
              </w:drawing>
            </w:r>
          </w:p>
        </w:tc>
      </w:tr>
      <w:tr w:rsidR="00DE7674" w14:paraId="7AE633D3" w14:textId="77777777" w:rsidTr="00955E53">
        <w:trPr>
          <w:trHeight w:hRule="exact" w:val="113"/>
        </w:trPr>
        <w:tc>
          <w:tcPr>
            <w:tcW w:w="9062" w:type="dxa"/>
          </w:tcPr>
          <w:p w14:paraId="5A6F4CE8" w14:textId="77777777" w:rsidR="00DE7674" w:rsidRPr="005C40EB" w:rsidRDefault="00DE7674" w:rsidP="00955E53">
            <w:pPr>
              <w:pStyle w:val="04standaardtekstKentalis"/>
              <w:rPr>
                <w:sz w:val="22"/>
                <w:szCs w:val="22"/>
              </w:rPr>
            </w:pPr>
          </w:p>
        </w:tc>
      </w:tr>
      <w:tr w:rsidR="00DE7674" w14:paraId="609D04FD" w14:textId="77777777" w:rsidTr="00955E53">
        <w:trPr>
          <w:trHeight w:val="5103"/>
        </w:trPr>
        <w:tc>
          <w:tcPr>
            <w:tcW w:w="9062" w:type="dxa"/>
          </w:tcPr>
          <w:p w14:paraId="1687538D" w14:textId="79E2BA50" w:rsidR="00DE7674" w:rsidRPr="005C40EB" w:rsidRDefault="00474E3F" w:rsidP="00474E3F">
            <w:pPr>
              <w:pStyle w:val="04standaardtekstKentalis"/>
              <w:rPr>
                <w:sz w:val="22"/>
                <w:szCs w:val="22"/>
              </w:rPr>
            </w:pPr>
            <w:r>
              <w:rPr>
                <w:noProof/>
              </w:rPr>
              <w:drawing>
                <wp:inline distT="0" distB="0" distL="0" distR="0" wp14:anchorId="48129BB1" wp14:editId="027CC9BC">
                  <wp:extent cx="2346960" cy="2353310"/>
                  <wp:effectExtent l="0" t="0" r="0" b="889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6960" cy="2353310"/>
                          </a:xfrm>
                          <a:prstGeom prst="rect">
                            <a:avLst/>
                          </a:prstGeom>
                          <a:noFill/>
                        </pic:spPr>
                      </pic:pic>
                    </a:graphicData>
                  </a:graphic>
                </wp:inline>
              </w:drawing>
            </w:r>
            <w:r>
              <w:rPr>
                <w:sz w:val="22"/>
                <w:szCs w:val="22"/>
              </w:rPr>
              <w:t xml:space="preserve">  </w:t>
            </w:r>
            <w:r>
              <w:rPr>
                <w:noProof/>
              </w:rPr>
              <w:drawing>
                <wp:inline distT="0" distB="0" distL="0" distR="0" wp14:anchorId="48EABD39" wp14:editId="445A649D">
                  <wp:extent cx="2385060" cy="238506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5060" cy="2385060"/>
                          </a:xfrm>
                          <a:prstGeom prst="rect">
                            <a:avLst/>
                          </a:prstGeom>
                          <a:noFill/>
                        </pic:spPr>
                      </pic:pic>
                    </a:graphicData>
                  </a:graphic>
                </wp:inline>
              </w:drawing>
            </w:r>
          </w:p>
        </w:tc>
      </w:tr>
    </w:tbl>
    <w:p w14:paraId="02D543AB" w14:textId="77777777" w:rsidR="00DE7674" w:rsidRDefault="00DE7674" w:rsidP="00DE7674">
      <w:pPr>
        <w:rPr>
          <w:rFonts w:ascii="Arial" w:hAnsi="Arial" w:cs="Arial"/>
          <w:sz w:val="28"/>
          <w:szCs w:val="28"/>
        </w:rPr>
      </w:pPr>
      <w:r>
        <w:rPr>
          <w:rFonts w:ascii="Arial" w:hAnsi="Arial" w:cs="Arial"/>
          <w:sz w:val="28"/>
          <w:szCs w:val="28"/>
        </w:rPr>
        <w:br w:type="page"/>
      </w:r>
    </w:p>
    <w:p w14:paraId="4A919DDC"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78B3997" w14:textId="77777777" w:rsidTr="00955E53">
        <w:tc>
          <w:tcPr>
            <w:tcW w:w="9062" w:type="dxa"/>
          </w:tcPr>
          <w:p w14:paraId="4F61D73E" w14:textId="607BC5FF" w:rsidR="00DE7674" w:rsidRPr="005C40EB" w:rsidRDefault="00474E3F" w:rsidP="00955E53">
            <w:pPr>
              <w:pStyle w:val="06Zntgnv-voorleeszin"/>
            </w:pPr>
            <w:r w:rsidRPr="00474E3F">
              <w:t>Nu moet Jip stofzuigen. Wat een lawaai zeg!</w:t>
            </w:r>
          </w:p>
        </w:tc>
      </w:tr>
      <w:tr w:rsidR="00DE7674" w14:paraId="0D1BE0AD" w14:textId="77777777" w:rsidTr="00955E53">
        <w:trPr>
          <w:trHeight w:val="1134"/>
        </w:trPr>
        <w:tc>
          <w:tcPr>
            <w:tcW w:w="9062" w:type="dxa"/>
          </w:tcPr>
          <w:p w14:paraId="332D4E6B" w14:textId="47806684" w:rsidR="00DE7674" w:rsidRPr="005C40EB" w:rsidRDefault="00DE7674" w:rsidP="00955E53">
            <w:pPr>
              <w:pStyle w:val="06Zntgnv-prikkelenactie"/>
            </w:pPr>
            <w:r w:rsidRPr="005C40EB">
              <w:t>(</w:t>
            </w:r>
            <w:r w:rsidR="00474E3F" w:rsidRPr="00474E3F">
              <w:t>geluid stofzuiger laten horen en/of stofzuiger laten voelen</w:t>
            </w:r>
            <w:r w:rsidRPr="005C40EB">
              <w:t>)</w:t>
            </w:r>
          </w:p>
          <w:p w14:paraId="6C261C63" w14:textId="77777777" w:rsidR="00DE7674" w:rsidRPr="005C40EB" w:rsidRDefault="00DE7674" w:rsidP="00955E53">
            <w:pPr>
              <w:pStyle w:val="04standaardtekstKentalis"/>
              <w:rPr>
                <w:sz w:val="22"/>
                <w:szCs w:val="22"/>
              </w:rPr>
            </w:pPr>
          </w:p>
        </w:tc>
      </w:tr>
      <w:tr w:rsidR="00DE7674" w14:paraId="049BD3CF" w14:textId="77777777" w:rsidTr="00955E53">
        <w:trPr>
          <w:trHeight w:val="5103"/>
        </w:trPr>
        <w:tc>
          <w:tcPr>
            <w:tcW w:w="9062" w:type="dxa"/>
          </w:tcPr>
          <w:p w14:paraId="368E1A83" w14:textId="3AFB6BB9" w:rsidR="00DE7674" w:rsidRPr="005C40EB" w:rsidRDefault="00B12A66" w:rsidP="00B12A66">
            <w:pPr>
              <w:pStyle w:val="04standaardtekstKentalis"/>
              <w:rPr>
                <w:sz w:val="22"/>
                <w:szCs w:val="22"/>
              </w:rPr>
            </w:pPr>
            <w:r>
              <w:rPr>
                <w:noProof/>
              </w:rPr>
              <w:drawing>
                <wp:inline distT="0" distB="0" distL="0" distR="0" wp14:anchorId="5A6077AA" wp14:editId="30355DCC">
                  <wp:extent cx="4541520" cy="3027680"/>
                  <wp:effectExtent l="0" t="0" r="0" b="1270"/>
                  <wp:docPr id="20" name="Afbeelding 20" descr="Afbeelding met vacuüm, apparaat, stofzuig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vacuüm, apparaat, stofzuiger&#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41520" cy="3027680"/>
                          </a:xfrm>
                          <a:prstGeom prst="rect">
                            <a:avLst/>
                          </a:prstGeom>
                        </pic:spPr>
                      </pic:pic>
                    </a:graphicData>
                  </a:graphic>
                </wp:inline>
              </w:drawing>
            </w:r>
          </w:p>
        </w:tc>
      </w:tr>
      <w:tr w:rsidR="00DE7674" w14:paraId="0D4483DA" w14:textId="77777777" w:rsidTr="00955E53">
        <w:trPr>
          <w:trHeight w:hRule="exact" w:val="113"/>
        </w:trPr>
        <w:tc>
          <w:tcPr>
            <w:tcW w:w="9062" w:type="dxa"/>
          </w:tcPr>
          <w:p w14:paraId="69195E53" w14:textId="77777777" w:rsidR="00DE7674" w:rsidRPr="005C40EB" w:rsidRDefault="00DE7674" w:rsidP="00955E53">
            <w:pPr>
              <w:pStyle w:val="04standaardtekstKentalis"/>
              <w:rPr>
                <w:sz w:val="22"/>
                <w:szCs w:val="22"/>
              </w:rPr>
            </w:pPr>
          </w:p>
        </w:tc>
      </w:tr>
      <w:tr w:rsidR="00DE7674" w14:paraId="305AE14C" w14:textId="77777777" w:rsidTr="00955E53">
        <w:trPr>
          <w:trHeight w:val="5103"/>
        </w:trPr>
        <w:tc>
          <w:tcPr>
            <w:tcW w:w="9062" w:type="dxa"/>
          </w:tcPr>
          <w:p w14:paraId="72A49E54" w14:textId="0CF29D67" w:rsidR="00DE7674" w:rsidRPr="005C40EB" w:rsidRDefault="00474E3F" w:rsidP="00474E3F">
            <w:pPr>
              <w:pStyle w:val="04standaardtekstKentalis"/>
              <w:rPr>
                <w:sz w:val="22"/>
                <w:szCs w:val="22"/>
              </w:rPr>
            </w:pPr>
            <w:r>
              <w:rPr>
                <w:noProof/>
              </w:rPr>
              <w:drawing>
                <wp:inline distT="0" distB="0" distL="0" distR="0" wp14:anchorId="587C4668" wp14:editId="746AC1A7">
                  <wp:extent cx="2359660" cy="2359660"/>
                  <wp:effectExtent l="0" t="0" r="254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59660" cy="2359660"/>
                          </a:xfrm>
                          <a:prstGeom prst="rect">
                            <a:avLst/>
                          </a:prstGeom>
                          <a:noFill/>
                        </pic:spPr>
                      </pic:pic>
                    </a:graphicData>
                  </a:graphic>
                </wp:inline>
              </w:drawing>
            </w:r>
            <w:r>
              <w:rPr>
                <w:sz w:val="22"/>
                <w:szCs w:val="22"/>
              </w:rPr>
              <w:t xml:space="preserve">  </w:t>
            </w:r>
            <w:r>
              <w:rPr>
                <w:noProof/>
              </w:rPr>
              <w:drawing>
                <wp:inline distT="0" distB="0" distL="0" distR="0" wp14:anchorId="2C0040F7" wp14:editId="1C6425A8">
                  <wp:extent cx="2362200" cy="2367458"/>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66453" cy="2371720"/>
                          </a:xfrm>
                          <a:prstGeom prst="rect">
                            <a:avLst/>
                          </a:prstGeom>
                          <a:noFill/>
                        </pic:spPr>
                      </pic:pic>
                    </a:graphicData>
                  </a:graphic>
                </wp:inline>
              </w:drawing>
            </w:r>
          </w:p>
        </w:tc>
      </w:tr>
    </w:tbl>
    <w:p w14:paraId="2981DFED" w14:textId="77777777" w:rsidR="00DE7674" w:rsidRDefault="00DE7674" w:rsidP="00DE7674">
      <w:pPr>
        <w:rPr>
          <w:rFonts w:ascii="Arial" w:hAnsi="Arial" w:cs="Arial"/>
          <w:sz w:val="28"/>
          <w:szCs w:val="28"/>
        </w:rPr>
      </w:pPr>
      <w:r>
        <w:rPr>
          <w:rFonts w:ascii="Arial" w:hAnsi="Arial" w:cs="Arial"/>
          <w:sz w:val="28"/>
          <w:szCs w:val="28"/>
        </w:rPr>
        <w:br w:type="page"/>
      </w:r>
    </w:p>
    <w:p w14:paraId="76784D3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2A31024" w14:textId="77777777" w:rsidTr="00955E53">
        <w:tc>
          <w:tcPr>
            <w:tcW w:w="9062" w:type="dxa"/>
          </w:tcPr>
          <w:p w14:paraId="0037AAE0" w14:textId="5D7C37B0" w:rsidR="00DE7674" w:rsidRPr="005C40EB" w:rsidRDefault="00474E3F" w:rsidP="00955E53">
            <w:pPr>
              <w:pStyle w:val="06Zntgnv-voorleeszin"/>
            </w:pPr>
            <w:r w:rsidRPr="00474E3F">
              <w:t>Jip doet een kaarsje aan. Dat staat gezellig.</w:t>
            </w:r>
          </w:p>
        </w:tc>
      </w:tr>
      <w:tr w:rsidR="00DE7674" w14:paraId="69836E3E" w14:textId="77777777" w:rsidTr="00955E53">
        <w:trPr>
          <w:trHeight w:val="1134"/>
        </w:trPr>
        <w:tc>
          <w:tcPr>
            <w:tcW w:w="9062" w:type="dxa"/>
          </w:tcPr>
          <w:p w14:paraId="74AF1AD4" w14:textId="651F3D8C" w:rsidR="00DE7674" w:rsidRPr="005C40EB" w:rsidRDefault="00DE7674" w:rsidP="00955E53">
            <w:pPr>
              <w:pStyle w:val="06Zntgnv-prikkelenactie"/>
            </w:pPr>
            <w:r w:rsidRPr="005C40EB">
              <w:t>(</w:t>
            </w:r>
            <w:r w:rsidR="00474E3F" w:rsidRPr="00474E3F">
              <w:t>nepkaarsje aandoen</w:t>
            </w:r>
            <w:r w:rsidRPr="005C40EB">
              <w:t>)</w:t>
            </w:r>
          </w:p>
          <w:p w14:paraId="7CA538DD" w14:textId="77777777" w:rsidR="00DE7674" w:rsidRPr="005C40EB" w:rsidRDefault="00DE7674" w:rsidP="00955E53">
            <w:pPr>
              <w:pStyle w:val="04standaardtekstKentalis"/>
              <w:rPr>
                <w:sz w:val="22"/>
                <w:szCs w:val="22"/>
              </w:rPr>
            </w:pPr>
          </w:p>
        </w:tc>
      </w:tr>
      <w:tr w:rsidR="00DE7674" w14:paraId="22D327A1" w14:textId="77777777" w:rsidTr="00955E53">
        <w:trPr>
          <w:trHeight w:val="5103"/>
        </w:trPr>
        <w:tc>
          <w:tcPr>
            <w:tcW w:w="9062" w:type="dxa"/>
          </w:tcPr>
          <w:p w14:paraId="328B3DEB" w14:textId="0D822A4C" w:rsidR="00DE7674" w:rsidRPr="005C40EB" w:rsidRDefault="00B12A66" w:rsidP="00B12A66">
            <w:pPr>
              <w:pStyle w:val="04standaardtekstKentalis"/>
              <w:rPr>
                <w:sz w:val="22"/>
                <w:szCs w:val="22"/>
              </w:rPr>
            </w:pPr>
            <w:r>
              <w:rPr>
                <w:noProof/>
              </w:rPr>
              <w:drawing>
                <wp:inline distT="0" distB="0" distL="0" distR="0" wp14:anchorId="559D6F6A" wp14:editId="5A1F7683">
                  <wp:extent cx="2377618" cy="2956560"/>
                  <wp:effectExtent l="0" t="0" r="3810" b="0"/>
                  <wp:docPr id="27" name="Afbeelding 27" descr="Afbeelding met was, kaars, overdekt, Kaarshoud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was, kaars, overdekt, Kaarshouder&#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84471" cy="2965081"/>
                          </a:xfrm>
                          <a:prstGeom prst="rect">
                            <a:avLst/>
                          </a:prstGeom>
                        </pic:spPr>
                      </pic:pic>
                    </a:graphicData>
                  </a:graphic>
                </wp:inline>
              </w:drawing>
            </w:r>
          </w:p>
        </w:tc>
      </w:tr>
      <w:tr w:rsidR="00DE7674" w14:paraId="47BA8A63" w14:textId="77777777" w:rsidTr="00955E53">
        <w:trPr>
          <w:trHeight w:hRule="exact" w:val="113"/>
        </w:trPr>
        <w:tc>
          <w:tcPr>
            <w:tcW w:w="9062" w:type="dxa"/>
          </w:tcPr>
          <w:p w14:paraId="19A41B5D" w14:textId="77777777" w:rsidR="00DE7674" w:rsidRPr="005C40EB" w:rsidRDefault="00DE7674" w:rsidP="00955E53">
            <w:pPr>
              <w:pStyle w:val="04standaardtekstKentalis"/>
              <w:rPr>
                <w:sz w:val="22"/>
                <w:szCs w:val="22"/>
              </w:rPr>
            </w:pPr>
          </w:p>
        </w:tc>
      </w:tr>
      <w:tr w:rsidR="00DE7674" w14:paraId="5D4BB033" w14:textId="77777777" w:rsidTr="00955E53">
        <w:trPr>
          <w:trHeight w:val="5103"/>
        </w:trPr>
        <w:tc>
          <w:tcPr>
            <w:tcW w:w="9062" w:type="dxa"/>
          </w:tcPr>
          <w:p w14:paraId="1121EB47" w14:textId="6CD7FF0A" w:rsidR="00DE7674" w:rsidRPr="005C40EB" w:rsidRDefault="00474E3F" w:rsidP="00474E3F">
            <w:pPr>
              <w:pStyle w:val="04standaardtekstKentalis"/>
              <w:rPr>
                <w:sz w:val="22"/>
                <w:szCs w:val="22"/>
              </w:rPr>
            </w:pPr>
            <w:r>
              <w:rPr>
                <w:noProof/>
              </w:rPr>
              <w:drawing>
                <wp:inline distT="0" distB="0" distL="0" distR="0" wp14:anchorId="71E65A27" wp14:editId="12BD440D">
                  <wp:extent cx="2362200" cy="23622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pic:spPr>
                      </pic:pic>
                    </a:graphicData>
                  </a:graphic>
                </wp:inline>
              </w:drawing>
            </w:r>
            <w:r>
              <w:rPr>
                <w:sz w:val="22"/>
                <w:szCs w:val="22"/>
              </w:rPr>
              <w:t xml:space="preserve">  </w:t>
            </w:r>
            <w:r>
              <w:rPr>
                <w:noProof/>
              </w:rPr>
              <w:drawing>
                <wp:inline distT="0" distB="0" distL="0" distR="0" wp14:anchorId="0A344D1A" wp14:editId="3BCDE52B">
                  <wp:extent cx="2362200" cy="23622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pic:spPr>
                      </pic:pic>
                    </a:graphicData>
                  </a:graphic>
                </wp:inline>
              </w:drawing>
            </w:r>
          </w:p>
        </w:tc>
      </w:tr>
    </w:tbl>
    <w:p w14:paraId="3BB37137" w14:textId="77777777" w:rsidR="00DE7674" w:rsidRDefault="00DE7674" w:rsidP="00DE7674">
      <w:pPr>
        <w:rPr>
          <w:rFonts w:ascii="Arial" w:hAnsi="Arial" w:cs="Arial"/>
          <w:sz w:val="28"/>
          <w:szCs w:val="28"/>
        </w:rPr>
      </w:pPr>
      <w:r>
        <w:rPr>
          <w:rFonts w:ascii="Arial" w:hAnsi="Arial" w:cs="Arial"/>
          <w:sz w:val="28"/>
          <w:szCs w:val="28"/>
        </w:rPr>
        <w:br w:type="page"/>
      </w:r>
    </w:p>
    <w:p w14:paraId="6E0B18E7"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0BB5BB38" w14:textId="77777777" w:rsidTr="00955E53">
        <w:tc>
          <w:tcPr>
            <w:tcW w:w="9062" w:type="dxa"/>
          </w:tcPr>
          <w:p w14:paraId="3AC75286" w14:textId="3E4C5874" w:rsidR="00DE7674" w:rsidRPr="005C40EB" w:rsidRDefault="00474E3F" w:rsidP="00955E53">
            <w:pPr>
              <w:pStyle w:val="06Zntgnv-voorleeszin"/>
            </w:pPr>
            <w:r w:rsidRPr="00474E3F">
              <w:t>Het huis is weer mooi! Jip gaat drinken. Wat kiest hij?</w:t>
            </w:r>
          </w:p>
        </w:tc>
      </w:tr>
      <w:tr w:rsidR="00DE7674" w14:paraId="513C057F" w14:textId="77777777" w:rsidTr="00955E53">
        <w:trPr>
          <w:trHeight w:val="1134"/>
        </w:trPr>
        <w:tc>
          <w:tcPr>
            <w:tcW w:w="9062" w:type="dxa"/>
          </w:tcPr>
          <w:p w14:paraId="55DC1355" w14:textId="6999D441" w:rsidR="00DE7674" w:rsidRPr="005C40EB" w:rsidRDefault="00DE7674" w:rsidP="00955E53">
            <w:pPr>
              <w:pStyle w:val="06Zntgnv-prikkelenactie"/>
            </w:pPr>
            <w:r w:rsidRPr="005C40EB">
              <w:t>(</w:t>
            </w:r>
            <w:r w:rsidR="00474E3F" w:rsidRPr="00474E3F">
              <w:t>thee en chocopoeder of water en chocolademelk laten ruiken/proeven/drinken</w:t>
            </w:r>
            <w:r w:rsidRPr="005C40EB">
              <w:t>)</w:t>
            </w:r>
          </w:p>
          <w:p w14:paraId="76DE825C" w14:textId="77777777" w:rsidR="00DE7674" w:rsidRPr="005C40EB" w:rsidRDefault="00DE7674" w:rsidP="00955E53">
            <w:pPr>
              <w:pStyle w:val="04standaardtekstKentalis"/>
              <w:rPr>
                <w:sz w:val="22"/>
                <w:szCs w:val="22"/>
              </w:rPr>
            </w:pPr>
          </w:p>
        </w:tc>
      </w:tr>
      <w:tr w:rsidR="00DE7674" w14:paraId="1E8222CC" w14:textId="77777777" w:rsidTr="00955E53">
        <w:trPr>
          <w:trHeight w:val="5103"/>
        </w:trPr>
        <w:tc>
          <w:tcPr>
            <w:tcW w:w="9062" w:type="dxa"/>
          </w:tcPr>
          <w:p w14:paraId="05E0DCC5" w14:textId="4EDBF3FC" w:rsidR="00DE7674" w:rsidRPr="005C40EB" w:rsidRDefault="00B12A66" w:rsidP="00B12A66">
            <w:pPr>
              <w:pStyle w:val="04standaardtekstKentalis"/>
              <w:rPr>
                <w:sz w:val="22"/>
                <w:szCs w:val="22"/>
              </w:rPr>
            </w:pPr>
            <w:r>
              <w:rPr>
                <w:noProof/>
              </w:rPr>
              <w:drawing>
                <wp:inline distT="0" distB="0" distL="0" distR="0" wp14:anchorId="03088F2F" wp14:editId="5BB99731">
                  <wp:extent cx="2506980" cy="2189739"/>
                  <wp:effectExtent l="0" t="0" r="7620" b="1270"/>
                  <wp:docPr id="28" name="Afbeelding 28" descr="Afbeelding met drinken, Drinkgerei, tafelgerei, ko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drinken, Drinkgerei, tafelgerei, kop&#10;&#10;Automatisch gegenereerde beschrijv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0955" cy="2193211"/>
                          </a:xfrm>
                          <a:prstGeom prst="rect">
                            <a:avLst/>
                          </a:prstGeom>
                        </pic:spPr>
                      </pic:pic>
                    </a:graphicData>
                  </a:graphic>
                </wp:inline>
              </w:drawing>
            </w:r>
            <w:r>
              <w:rPr>
                <w:sz w:val="22"/>
                <w:szCs w:val="22"/>
              </w:rPr>
              <w:t xml:space="preserve">  </w:t>
            </w:r>
            <w:r>
              <w:rPr>
                <w:noProof/>
              </w:rPr>
              <w:drawing>
                <wp:inline distT="0" distB="0" distL="0" distR="0" wp14:anchorId="672BDACB" wp14:editId="4C6595A3">
                  <wp:extent cx="2771068" cy="2245995"/>
                  <wp:effectExtent l="0" t="0" r="0" b="1905"/>
                  <wp:docPr id="31" name="Afbeelding 31" descr="Afbeelding met drank, Drinkgerei, kop, drin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drank, Drinkgerei, kop, drinken&#10;&#10;Automatisch gegenereerde beschrijvi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76709" cy="2250567"/>
                          </a:xfrm>
                          <a:prstGeom prst="rect">
                            <a:avLst/>
                          </a:prstGeom>
                        </pic:spPr>
                      </pic:pic>
                    </a:graphicData>
                  </a:graphic>
                </wp:inline>
              </w:drawing>
            </w:r>
          </w:p>
        </w:tc>
      </w:tr>
      <w:tr w:rsidR="00DE7674" w14:paraId="4D5158CA" w14:textId="77777777" w:rsidTr="00955E53">
        <w:trPr>
          <w:trHeight w:hRule="exact" w:val="113"/>
        </w:trPr>
        <w:tc>
          <w:tcPr>
            <w:tcW w:w="9062" w:type="dxa"/>
          </w:tcPr>
          <w:p w14:paraId="017DAC8D" w14:textId="77777777" w:rsidR="00DE7674" w:rsidRPr="005C40EB" w:rsidRDefault="00DE7674" w:rsidP="00955E53">
            <w:pPr>
              <w:pStyle w:val="04standaardtekstKentalis"/>
              <w:rPr>
                <w:sz w:val="22"/>
                <w:szCs w:val="22"/>
              </w:rPr>
            </w:pPr>
          </w:p>
        </w:tc>
      </w:tr>
      <w:tr w:rsidR="00DE7674" w14:paraId="2D424936" w14:textId="77777777" w:rsidTr="00955E53">
        <w:trPr>
          <w:trHeight w:val="5103"/>
        </w:trPr>
        <w:tc>
          <w:tcPr>
            <w:tcW w:w="9062" w:type="dxa"/>
          </w:tcPr>
          <w:p w14:paraId="4D82C812" w14:textId="744C984D" w:rsidR="00DE7674" w:rsidRPr="005C40EB" w:rsidRDefault="00474E3F" w:rsidP="00474E3F">
            <w:pPr>
              <w:pStyle w:val="04standaardtekstKentalis"/>
              <w:rPr>
                <w:sz w:val="22"/>
                <w:szCs w:val="22"/>
              </w:rPr>
            </w:pPr>
            <w:r>
              <w:rPr>
                <w:noProof/>
              </w:rPr>
              <w:drawing>
                <wp:inline distT="0" distB="0" distL="0" distR="0" wp14:anchorId="52D69C95" wp14:editId="4AD91D8A">
                  <wp:extent cx="2255520" cy="224980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5520" cy="2249805"/>
                          </a:xfrm>
                          <a:prstGeom prst="rect">
                            <a:avLst/>
                          </a:prstGeom>
                          <a:noFill/>
                        </pic:spPr>
                      </pic:pic>
                    </a:graphicData>
                  </a:graphic>
                </wp:inline>
              </w:drawing>
            </w:r>
            <w:r>
              <w:rPr>
                <w:sz w:val="22"/>
                <w:szCs w:val="22"/>
              </w:rPr>
              <w:t xml:space="preserve">  </w:t>
            </w:r>
            <w:r>
              <w:rPr>
                <w:noProof/>
              </w:rPr>
              <w:drawing>
                <wp:inline distT="0" distB="0" distL="0" distR="0" wp14:anchorId="42BF73F9" wp14:editId="50970C19">
                  <wp:extent cx="2240280" cy="2240280"/>
                  <wp:effectExtent l="0" t="0" r="7620" b="762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40280" cy="2240280"/>
                          </a:xfrm>
                          <a:prstGeom prst="rect">
                            <a:avLst/>
                          </a:prstGeom>
                          <a:noFill/>
                        </pic:spPr>
                      </pic:pic>
                    </a:graphicData>
                  </a:graphic>
                </wp:inline>
              </w:drawing>
            </w:r>
          </w:p>
        </w:tc>
      </w:tr>
    </w:tbl>
    <w:p w14:paraId="62FF5AF5" w14:textId="77777777" w:rsidR="00DE7674" w:rsidRDefault="00DE7674" w:rsidP="00DE7674">
      <w:pPr>
        <w:rPr>
          <w:rFonts w:ascii="Arial" w:hAnsi="Arial" w:cs="Arial"/>
          <w:sz w:val="28"/>
          <w:szCs w:val="28"/>
        </w:rPr>
      </w:pPr>
      <w:r>
        <w:rPr>
          <w:rFonts w:ascii="Arial" w:hAnsi="Arial" w:cs="Arial"/>
          <w:sz w:val="28"/>
          <w:szCs w:val="28"/>
        </w:rPr>
        <w:br w:type="page"/>
      </w:r>
    </w:p>
    <w:p w14:paraId="6E5E9603" w14:textId="77777777" w:rsidR="000F38C6" w:rsidRPr="000F38C6" w:rsidRDefault="00F8799F" w:rsidP="00DE7674">
      <w:pPr>
        <w:pStyle w:val="01HoofdkopKentalis"/>
        <w:spacing w:line="240" w:lineRule="auto"/>
      </w:pPr>
      <w:r>
        <w:lastRenderedPageBreak/>
        <w:t>I</w:t>
      </w:r>
      <w:r w:rsidR="000F38C6" w:rsidRPr="000F38C6">
        <w:t>nstructie voor de Voorlezer</w:t>
      </w:r>
    </w:p>
    <w:p w14:paraId="3DADD56B" w14:textId="166EC548" w:rsidR="000F38C6" w:rsidRPr="000F38C6" w:rsidRDefault="000F38C6" w:rsidP="00DE7674">
      <w:pPr>
        <w:pStyle w:val="02SubkopKentalis"/>
      </w:pPr>
      <w:r w:rsidRPr="000F38C6">
        <w:t>Doel</w:t>
      </w:r>
    </w:p>
    <w:p w14:paraId="50E14C1A" w14:textId="77777777" w:rsidR="000F38C6" w:rsidRDefault="000F38C6" w:rsidP="00DE7674">
      <w:pPr>
        <w:pStyle w:val="04standaardtekstKentalis"/>
      </w:pPr>
      <w:r w:rsidRPr="000F38C6">
        <w:t xml:space="preserve">Het doel van </w:t>
      </w:r>
      <w:r w:rsidR="00A75185">
        <w:t>een</w:t>
      </w:r>
      <w:r w:rsidRPr="000F38C6">
        <w:t xml:space="preserve"> zintuigenverhaal is </w:t>
      </w:r>
      <w:r w:rsidR="009801C1">
        <w:t xml:space="preserve">ten eerste dat je samen </w:t>
      </w:r>
      <w:r w:rsidR="00A75185">
        <w:t xml:space="preserve">een </w:t>
      </w:r>
      <w:r w:rsidR="00306E2A">
        <w:t>prettig</w:t>
      </w:r>
      <w:r w:rsidR="009801C1">
        <w:t xml:space="preserve"> moment hebt</w:t>
      </w:r>
      <w:r w:rsidR="00A75185">
        <w:t>.</w:t>
      </w:r>
      <w:r w:rsidR="00F7404F">
        <w:t xml:space="preserve"> </w:t>
      </w:r>
      <w:r w:rsidR="00A75185">
        <w:t xml:space="preserve">Daarnaast </w:t>
      </w:r>
      <w:r w:rsidRPr="000F38C6">
        <w:t xml:space="preserve">kan </w:t>
      </w:r>
      <w:r w:rsidR="009801C1">
        <w:t xml:space="preserve">voorlezen </w:t>
      </w:r>
      <w:r w:rsidRPr="000F38C6">
        <w:t>de communicatie en interactie</w:t>
      </w:r>
      <w:r w:rsidR="009801C1">
        <w:t xml:space="preserve"> stimuleren</w:t>
      </w:r>
      <w:r w:rsidRPr="000F38C6">
        <w:t xml:space="preserve">. </w:t>
      </w:r>
    </w:p>
    <w:p w14:paraId="77486886" w14:textId="77777777" w:rsidR="00301156" w:rsidRPr="000F38C6" w:rsidRDefault="00301156" w:rsidP="00DE7674">
      <w:pPr>
        <w:pStyle w:val="04standaardtekstKentalis"/>
      </w:pPr>
    </w:p>
    <w:p w14:paraId="2FDED4F1" w14:textId="77777777" w:rsidR="000F38C6" w:rsidRPr="000F38C6" w:rsidRDefault="000F38C6" w:rsidP="00DE7674">
      <w:pPr>
        <w:pStyle w:val="02SubkopKentalis"/>
      </w:pPr>
      <w:r w:rsidRPr="000F38C6">
        <w:t>Waarom dit verhaal?</w:t>
      </w:r>
    </w:p>
    <w:p w14:paraId="21E5B7D0" w14:textId="756AE19C" w:rsidR="00DE7674" w:rsidRDefault="00C63A11" w:rsidP="00DE7674">
      <w:pPr>
        <w:pStyle w:val="04standaardtekstKentalis"/>
        <w:rPr>
          <w:rFonts w:cs="Times New Roman"/>
        </w:rPr>
      </w:pPr>
      <w:r w:rsidRPr="00C63A11">
        <w:rPr>
          <w:rFonts w:cs="Times New Roman"/>
        </w:rPr>
        <w:t>Dit verhaal gaat over schoonmaken en huishoudelijke klusjes, taken die voor alle leeftijden herkenbaar zijn. Het leukste is als je eerst samen het huis mooi gaat maken en schoonmaken; doe dit dan met de onderdelen die in dit verhaal zitten. Op die manier is het verhaal straks heel herkenbaar en echt júllie eigen verhaal. En zo kan ook het schoonmaken een mooi contactmoment worden!</w:t>
      </w:r>
    </w:p>
    <w:p w14:paraId="205E1329" w14:textId="77777777" w:rsidR="00C63A11" w:rsidRDefault="00C63A11" w:rsidP="00DE7674">
      <w:pPr>
        <w:pStyle w:val="04standaardtekstKentalis"/>
        <w:rPr>
          <w:rFonts w:cs="Times New Roman"/>
        </w:rPr>
      </w:pPr>
    </w:p>
    <w:p w14:paraId="190B506A" w14:textId="04C966A1" w:rsidR="000F38C6" w:rsidRDefault="000F38C6" w:rsidP="00DE7674">
      <w:pPr>
        <w:pStyle w:val="02SubkopKentalis"/>
      </w:pPr>
      <w:r w:rsidRPr="000F38C6">
        <w:t>Nodig</w:t>
      </w:r>
    </w:p>
    <w:p w14:paraId="18D6A077" w14:textId="10477D0C" w:rsidR="00C63A11" w:rsidRPr="00C63A11" w:rsidRDefault="00C63A11" w:rsidP="005A659E">
      <w:pPr>
        <w:pStyle w:val="05opsommingKentalis"/>
      </w:pPr>
      <w:r w:rsidRPr="00C63A11">
        <w:t>handschoenen (rubber)</w:t>
      </w:r>
    </w:p>
    <w:p w14:paraId="7CD6B1B2" w14:textId="3BEF19A2" w:rsidR="00C63A11" w:rsidRPr="00C63A11" w:rsidRDefault="00C63A11" w:rsidP="005A659E">
      <w:pPr>
        <w:pStyle w:val="05opsommingKentalis"/>
      </w:pPr>
      <w:r w:rsidRPr="00C63A11">
        <w:t>plumeau</w:t>
      </w:r>
    </w:p>
    <w:p w14:paraId="536BE9E8" w14:textId="3399AFBC" w:rsidR="00C63A11" w:rsidRPr="00C63A11" w:rsidRDefault="00C63A11" w:rsidP="005A659E">
      <w:pPr>
        <w:pStyle w:val="05opsommingKentalis"/>
      </w:pPr>
      <w:r w:rsidRPr="00C63A11">
        <w:t>stofzuigerslang en/of -geluid (op telefoon) of kruimelzuiger</w:t>
      </w:r>
    </w:p>
    <w:p w14:paraId="6DF94704" w14:textId="1A1F6C5F" w:rsidR="00C63A11" w:rsidRPr="00C63A11" w:rsidRDefault="00C63A11" w:rsidP="005A659E">
      <w:pPr>
        <w:pStyle w:val="05opsommingKentalis"/>
      </w:pPr>
      <w:r w:rsidRPr="00C63A11">
        <w:t>emmer met water</w:t>
      </w:r>
    </w:p>
    <w:p w14:paraId="0F264736" w14:textId="4166A656" w:rsidR="00C63A11" w:rsidRPr="00C63A11" w:rsidRDefault="00C63A11" w:rsidP="005A659E">
      <w:pPr>
        <w:pStyle w:val="05opsommingKentalis"/>
      </w:pPr>
      <w:r w:rsidRPr="00C63A11">
        <w:t xml:space="preserve">spons </w:t>
      </w:r>
    </w:p>
    <w:p w14:paraId="4A86A5AD" w14:textId="3F425176" w:rsidR="00C63A11" w:rsidRPr="00C63A11" w:rsidRDefault="00C63A11" w:rsidP="005A659E">
      <w:pPr>
        <w:pStyle w:val="05opsommingKentalis"/>
      </w:pPr>
      <w:r w:rsidRPr="00C63A11">
        <w:t>nepkaarsje</w:t>
      </w:r>
    </w:p>
    <w:p w14:paraId="65411328" w14:textId="0AB3106F" w:rsidR="00301156" w:rsidRDefault="00C63A11" w:rsidP="005A659E">
      <w:pPr>
        <w:pStyle w:val="05opsommingKentalis"/>
      </w:pPr>
      <w:r w:rsidRPr="00C63A11">
        <w:t>theezakje (met sterke geur) en chocoladepoeder, of klein beetje echte thee en chocolademelk of ander drinken.</w:t>
      </w:r>
    </w:p>
    <w:p w14:paraId="75C302CE" w14:textId="77777777" w:rsidR="00FE4520" w:rsidRPr="00602611" w:rsidRDefault="00FE4520" w:rsidP="00DE7674">
      <w:pPr>
        <w:pStyle w:val="04standaardtekstKentalis"/>
        <w:rPr>
          <w:rFonts w:cs="Times New Roman"/>
        </w:rPr>
      </w:pPr>
    </w:p>
    <w:p w14:paraId="04B881B0" w14:textId="77777777" w:rsidR="00C63A11" w:rsidRPr="00602611" w:rsidRDefault="00C63A11" w:rsidP="00C63A11">
      <w:pPr>
        <w:pStyle w:val="Lijstalinea"/>
        <w:spacing w:after="0" w:line="280" w:lineRule="exact"/>
        <w:ind w:left="1080"/>
        <w:jc w:val="both"/>
        <w:rPr>
          <w:rFonts w:ascii="Arial" w:eastAsia="Calibri" w:hAnsi="Arial" w:cs="Times New Roman"/>
          <w:sz w:val="20"/>
          <w:szCs w:val="20"/>
        </w:rPr>
      </w:pPr>
    </w:p>
    <w:tbl>
      <w:tblPr>
        <w:tblStyle w:val="Tabelraster"/>
        <w:tblW w:w="9356" w:type="dxa"/>
        <w:tblInd w:w="108" w:type="dxa"/>
        <w:tblLook w:val="04A0" w:firstRow="1" w:lastRow="0" w:firstColumn="1" w:lastColumn="0" w:noHBand="0" w:noVBand="1"/>
      </w:tblPr>
      <w:tblGrid>
        <w:gridCol w:w="4253"/>
        <w:gridCol w:w="5103"/>
      </w:tblGrid>
      <w:tr w:rsidR="00B12A66" w:rsidRPr="000F38C6" w14:paraId="363B48D4" w14:textId="77777777" w:rsidTr="00385B0F">
        <w:tc>
          <w:tcPr>
            <w:tcW w:w="4253" w:type="dxa"/>
          </w:tcPr>
          <w:p w14:paraId="3553E4F3" w14:textId="77777777" w:rsidR="00C63A11" w:rsidRPr="000F38C6" w:rsidRDefault="00C63A11" w:rsidP="00385B0F">
            <w:pPr>
              <w:spacing w:line="280" w:lineRule="exact"/>
              <w:contextualSpacing/>
              <w:rPr>
                <w:rFonts w:ascii="Arial" w:hAnsi="Arial"/>
                <w:i/>
              </w:rPr>
            </w:pPr>
            <w:r>
              <w:rPr>
                <w:rFonts w:ascii="Arial" w:hAnsi="Arial"/>
                <w:i/>
                <w:noProof/>
              </w:rPr>
              <w:drawing>
                <wp:anchor distT="0" distB="0" distL="114300" distR="114300" simplePos="0" relativeHeight="251693056" behindDoc="0" locked="0" layoutInCell="1" allowOverlap="1" wp14:anchorId="4C9309C9" wp14:editId="230D60A5">
                  <wp:simplePos x="0" y="0"/>
                  <wp:positionH relativeFrom="column">
                    <wp:posOffset>-1905</wp:posOffset>
                  </wp:positionH>
                  <wp:positionV relativeFrom="paragraph">
                    <wp:posOffset>0</wp:posOffset>
                  </wp:positionV>
                  <wp:extent cx="882990" cy="720000"/>
                  <wp:effectExtent l="0" t="0" r="0" b="4445"/>
                  <wp:wrapThrough wrapText="bothSides">
                    <wp:wrapPolygon edited="0">
                      <wp:start x="0" y="0"/>
                      <wp:lineTo x="0" y="21162"/>
                      <wp:lineTo x="20978" y="21162"/>
                      <wp:lineTo x="20978" y="0"/>
                      <wp:lineTo x="0" y="0"/>
                    </wp:wrapPolygon>
                  </wp:wrapThrough>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2990"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6E8317F7" w14:textId="77777777" w:rsidR="00C63A11" w:rsidRPr="00FE0366" w:rsidRDefault="00C63A11" w:rsidP="00385B0F">
            <w:pPr>
              <w:spacing w:line="280" w:lineRule="exact"/>
              <w:rPr>
                <w:rStyle w:val="04cstandaardtekstCURSIEFKentalis"/>
              </w:rPr>
            </w:pPr>
            <w:r w:rsidRPr="00FE0366">
              <w:rPr>
                <w:rStyle w:val="04cstandaardtekstCURSIEFKentalis"/>
              </w:rPr>
              <w:t>Doe de handschoenen aan bij jezelf of de ander of laat ze voelen/ruiken. Let op: rubberen handschoenen kunnen voor sommige mensen onprettig zijn. Stoffen- of doorzichtige plastic handschoenen kunnen een alternatief zijn.</w:t>
            </w:r>
          </w:p>
        </w:tc>
      </w:tr>
      <w:tr w:rsidR="00B12A66" w:rsidRPr="000F38C6" w14:paraId="5E8A73D8" w14:textId="77777777" w:rsidTr="00385B0F">
        <w:tc>
          <w:tcPr>
            <w:tcW w:w="4253" w:type="dxa"/>
          </w:tcPr>
          <w:p w14:paraId="1B65CEA6" w14:textId="77777777" w:rsidR="00C63A11" w:rsidRDefault="00C63A11" w:rsidP="00385B0F">
            <w:pPr>
              <w:spacing w:line="280" w:lineRule="exact"/>
              <w:contextualSpacing/>
              <w:rPr>
                <w:rFonts w:ascii="Arial" w:hAnsi="Arial"/>
                <w:i/>
              </w:rPr>
            </w:pPr>
            <w:r>
              <w:rPr>
                <w:rFonts w:ascii="Arial" w:hAnsi="Arial"/>
                <w:i/>
                <w:noProof/>
              </w:rPr>
              <w:drawing>
                <wp:anchor distT="0" distB="0" distL="114300" distR="114300" simplePos="0" relativeHeight="251694080" behindDoc="0" locked="0" layoutInCell="1" allowOverlap="1" wp14:anchorId="3E355828" wp14:editId="1213B8A4">
                  <wp:simplePos x="0" y="0"/>
                  <wp:positionH relativeFrom="column">
                    <wp:posOffset>0</wp:posOffset>
                  </wp:positionH>
                  <wp:positionV relativeFrom="paragraph">
                    <wp:posOffset>76200</wp:posOffset>
                  </wp:positionV>
                  <wp:extent cx="479947" cy="720000"/>
                  <wp:effectExtent l="0" t="0" r="0" b="4445"/>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9947"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583C8" w14:textId="77777777" w:rsidR="00C63A11" w:rsidRDefault="00C63A11" w:rsidP="00385B0F">
            <w:pPr>
              <w:spacing w:line="280" w:lineRule="exact"/>
              <w:contextualSpacing/>
              <w:rPr>
                <w:rFonts w:ascii="Arial" w:hAnsi="Arial"/>
                <w:i/>
              </w:rPr>
            </w:pPr>
          </w:p>
          <w:p w14:paraId="6D8D6273" w14:textId="77777777" w:rsidR="00C63A11" w:rsidRDefault="00C63A11" w:rsidP="00385B0F">
            <w:pPr>
              <w:spacing w:line="280" w:lineRule="exact"/>
              <w:contextualSpacing/>
              <w:rPr>
                <w:rFonts w:ascii="Arial" w:hAnsi="Arial"/>
                <w:i/>
              </w:rPr>
            </w:pPr>
          </w:p>
          <w:p w14:paraId="6406CAF7" w14:textId="77777777" w:rsidR="00C63A11" w:rsidRDefault="00C63A11" w:rsidP="00385B0F">
            <w:pPr>
              <w:spacing w:line="280" w:lineRule="exact"/>
              <w:contextualSpacing/>
              <w:rPr>
                <w:rFonts w:ascii="Arial" w:hAnsi="Arial"/>
                <w:i/>
              </w:rPr>
            </w:pPr>
          </w:p>
          <w:p w14:paraId="73A542DD" w14:textId="77777777" w:rsidR="00C63A11" w:rsidRPr="000F38C6" w:rsidRDefault="00C63A11" w:rsidP="00385B0F">
            <w:pPr>
              <w:spacing w:line="280" w:lineRule="exact"/>
              <w:contextualSpacing/>
              <w:rPr>
                <w:rFonts w:ascii="Arial" w:hAnsi="Arial"/>
                <w:i/>
              </w:rPr>
            </w:pPr>
          </w:p>
        </w:tc>
        <w:tc>
          <w:tcPr>
            <w:tcW w:w="5103" w:type="dxa"/>
          </w:tcPr>
          <w:p w14:paraId="26031006" w14:textId="77777777" w:rsidR="00C63A11" w:rsidRPr="00FE0366" w:rsidRDefault="00C63A11" w:rsidP="00385B0F">
            <w:pPr>
              <w:spacing w:line="280" w:lineRule="exact"/>
              <w:rPr>
                <w:rStyle w:val="04cstandaardtekstCURSIEFKentalis"/>
              </w:rPr>
            </w:pPr>
            <w:r w:rsidRPr="00FE0366">
              <w:rPr>
                <w:rStyle w:val="04cstandaardtekstCURSIEFKentalis"/>
              </w:rPr>
              <w:t xml:space="preserve">Maak een sopje van water en zeep in de emmer. Laat de spons er met een plons in vallen. Voel aan de spons, het water en de spetters op tafel. Of knijp de spons uit boven de tafel, boven de hand/arm of… </w:t>
            </w:r>
            <w:r w:rsidRPr="00FE0366">
              <w:rPr>
                <w:rStyle w:val="04cstandaardtekstCURSIEFKentalis"/>
              </w:rPr>
              <w:sym w:font="Wingdings" w:char="F04A"/>
            </w:r>
          </w:p>
        </w:tc>
      </w:tr>
      <w:tr w:rsidR="00B12A66" w:rsidRPr="000F38C6" w14:paraId="076F2776" w14:textId="77777777" w:rsidTr="00385B0F">
        <w:trPr>
          <w:trHeight w:val="1336"/>
        </w:trPr>
        <w:tc>
          <w:tcPr>
            <w:tcW w:w="4253" w:type="dxa"/>
          </w:tcPr>
          <w:p w14:paraId="008B121E" w14:textId="77777777" w:rsidR="00C63A11" w:rsidRPr="000F38C6" w:rsidRDefault="00C63A11" w:rsidP="00385B0F">
            <w:pPr>
              <w:spacing w:line="280" w:lineRule="exact"/>
              <w:contextualSpacing/>
              <w:rPr>
                <w:rFonts w:ascii="Arial" w:hAnsi="Arial"/>
                <w:i/>
              </w:rPr>
            </w:pPr>
            <w:r>
              <w:rPr>
                <w:rFonts w:ascii="Arial" w:hAnsi="Arial"/>
                <w:i/>
                <w:noProof/>
              </w:rPr>
              <w:drawing>
                <wp:anchor distT="0" distB="0" distL="114300" distR="114300" simplePos="0" relativeHeight="251695104" behindDoc="0" locked="0" layoutInCell="1" allowOverlap="1" wp14:anchorId="1C9BD82E" wp14:editId="21C12671">
                  <wp:simplePos x="0" y="0"/>
                  <wp:positionH relativeFrom="column">
                    <wp:posOffset>-2638</wp:posOffset>
                  </wp:positionH>
                  <wp:positionV relativeFrom="paragraph">
                    <wp:posOffset>195</wp:posOffset>
                  </wp:positionV>
                  <wp:extent cx="1080239" cy="720000"/>
                  <wp:effectExtent l="0" t="0" r="5715" b="4445"/>
                  <wp:wrapTopAndBottom/>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80239" cy="720000"/>
                          </a:xfrm>
                          <a:prstGeom prst="rect">
                            <a:avLst/>
                          </a:prstGeom>
                          <a:noFill/>
                          <a:ln>
                            <a:noFill/>
                          </a:ln>
                        </pic:spPr>
                      </pic:pic>
                    </a:graphicData>
                  </a:graphic>
                </wp:anchor>
              </w:drawing>
            </w:r>
          </w:p>
        </w:tc>
        <w:tc>
          <w:tcPr>
            <w:tcW w:w="5103" w:type="dxa"/>
          </w:tcPr>
          <w:p w14:paraId="7242CAE8" w14:textId="5D978A88" w:rsidR="00C63A11" w:rsidRPr="00FE0366" w:rsidRDefault="00C63A11" w:rsidP="00385B0F">
            <w:pPr>
              <w:spacing w:line="280" w:lineRule="exact"/>
              <w:rPr>
                <w:rStyle w:val="04cstandaardtekstCURSIEFKentalis"/>
              </w:rPr>
            </w:pPr>
            <w:r w:rsidRPr="00FE0366">
              <w:rPr>
                <w:rStyle w:val="04cstandaardtekstCURSIEFKentalis"/>
              </w:rPr>
              <w:t>Voelen aan de plumeau. Eventueel ook de tafel en elkaar (!) afstoffen met de plumeau.</w:t>
            </w:r>
            <w:r w:rsidR="00B12A66">
              <w:rPr>
                <w:rStyle w:val="04cstandaardtekstCURSIEFKentalis"/>
              </w:rPr>
              <w:t xml:space="preserve"> </w:t>
            </w:r>
          </w:p>
        </w:tc>
      </w:tr>
      <w:tr w:rsidR="00B12A66" w:rsidRPr="000F38C6" w14:paraId="5AD9A1D2" w14:textId="77777777" w:rsidTr="00385B0F">
        <w:trPr>
          <w:trHeight w:val="1336"/>
        </w:trPr>
        <w:tc>
          <w:tcPr>
            <w:tcW w:w="4253" w:type="dxa"/>
          </w:tcPr>
          <w:p w14:paraId="4E499E93" w14:textId="0698FC66" w:rsidR="00C63A11" w:rsidRDefault="00B12A66" w:rsidP="00385B0F">
            <w:pPr>
              <w:spacing w:line="280" w:lineRule="exact"/>
              <w:contextualSpacing/>
              <w:rPr>
                <w:rFonts w:ascii="Arial" w:hAnsi="Arial"/>
                <w:i/>
                <w:noProof/>
              </w:rPr>
            </w:pPr>
            <w:r>
              <w:rPr>
                <w:rFonts w:ascii="Arial" w:hAnsi="Arial"/>
                <w:i/>
                <w:noProof/>
              </w:rPr>
              <w:drawing>
                <wp:anchor distT="0" distB="0" distL="114300" distR="114300" simplePos="0" relativeHeight="251702272" behindDoc="1" locked="0" layoutInCell="1" allowOverlap="1" wp14:anchorId="36178576" wp14:editId="6F03AF44">
                  <wp:simplePos x="0" y="0"/>
                  <wp:positionH relativeFrom="column">
                    <wp:posOffset>-3810</wp:posOffset>
                  </wp:positionH>
                  <wp:positionV relativeFrom="paragraph">
                    <wp:posOffset>0</wp:posOffset>
                  </wp:positionV>
                  <wp:extent cx="1431588" cy="767080"/>
                  <wp:effectExtent l="0" t="0" r="0" b="0"/>
                  <wp:wrapTight wrapText="bothSides">
                    <wp:wrapPolygon edited="0">
                      <wp:start x="0" y="0"/>
                      <wp:lineTo x="0" y="20921"/>
                      <wp:lineTo x="21274" y="20921"/>
                      <wp:lineTo x="21274" y="0"/>
                      <wp:lineTo x="0" y="0"/>
                    </wp:wrapPolygon>
                  </wp:wrapTight>
                  <wp:docPr id="32" name="Afbeelding 32" descr="Afbeelding met tas, plastic&#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tas, plastic&#10;&#10;Automatisch gegenereerde beschrijv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31588" cy="767080"/>
                          </a:xfrm>
                          <a:prstGeom prst="rect">
                            <a:avLst/>
                          </a:prstGeom>
                        </pic:spPr>
                      </pic:pic>
                    </a:graphicData>
                  </a:graphic>
                </wp:anchor>
              </w:drawing>
            </w:r>
          </w:p>
        </w:tc>
        <w:tc>
          <w:tcPr>
            <w:tcW w:w="5103" w:type="dxa"/>
          </w:tcPr>
          <w:p w14:paraId="79555CE4" w14:textId="0EE0B54A" w:rsidR="00C63A11" w:rsidRPr="00FE0366" w:rsidRDefault="00B12A66" w:rsidP="00385B0F">
            <w:pPr>
              <w:spacing w:line="280" w:lineRule="exact"/>
              <w:rPr>
                <w:rStyle w:val="04cstandaardtekstCURSIEFKentalis"/>
              </w:rPr>
            </w:pPr>
            <w:r>
              <w:rPr>
                <w:rStyle w:val="04cstandaardtekstCURSIEFKentalis"/>
              </w:rPr>
              <w:t xml:space="preserve">Gebruik t.b.v. de hygiëne wegwerp-schoonmaakdoekjes. </w:t>
            </w:r>
            <w:r w:rsidR="00C63A11" w:rsidRPr="00FE0366">
              <w:rPr>
                <w:rStyle w:val="04cstandaardtekstCURSIEFKentalis"/>
              </w:rPr>
              <w:t>Ruik aan het schoonmaakdoekje en laat het voelen. Ga er samen mee poetsen, varieer met hard/zacht of snel/langzaam poetsen.</w:t>
            </w:r>
          </w:p>
        </w:tc>
      </w:tr>
    </w:tbl>
    <w:p w14:paraId="6A21CD07" w14:textId="77777777" w:rsidR="00C63A11" w:rsidRDefault="00C63A11" w:rsidP="00C63A11"/>
    <w:p w14:paraId="2DC37A48" w14:textId="77777777" w:rsidR="00C63A11" w:rsidRDefault="00C63A11" w:rsidP="00C63A11">
      <w:r>
        <w:br w:type="page"/>
      </w:r>
    </w:p>
    <w:p w14:paraId="3F36F5D9" w14:textId="77777777" w:rsidR="00C63A11" w:rsidRDefault="00C63A11" w:rsidP="00C63A11"/>
    <w:tbl>
      <w:tblPr>
        <w:tblStyle w:val="Tabelraster"/>
        <w:tblW w:w="9356" w:type="dxa"/>
        <w:tblInd w:w="108" w:type="dxa"/>
        <w:tblLook w:val="04A0" w:firstRow="1" w:lastRow="0" w:firstColumn="1" w:lastColumn="0" w:noHBand="0" w:noVBand="1"/>
      </w:tblPr>
      <w:tblGrid>
        <w:gridCol w:w="4253"/>
        <w:gridCol w:w="5103"/>
      </w:tblGrid>
      <w:tr w:rsidR="00C63A11" w:rsidRPr="000F38C6" w14:paraId="3103A12D" w14:textId="77777777" w:rsidTr="00385B0F">
        <w:tc>
          <w:tcPr>
            <w:tcW w:w="4253" w:type="dxa"/>
          </w:tcPr>
          <w:p w14:paraId="3A824991" w14:textId="77777777" w:rsidR="00C63A11" w:rsidRPr="000F38C6" w:rsidRDefault="00C63A11" w:rsidP="00385B0F">
            <w:pPr>
              <w:spacing w:line="280" w:lineRule="exact"/>
              <w:contextualSpacing/>
              <w:rPr>
                <w:rFonts w:ascii="Arial" w:hAnsi="Arial"/>
                <w:i/>
              </w:rPr>
            </w:pPr>
            <w:r>
              <w:rPr>
                <w:rFonts w:ascii="Arial" w:hAnsi="Arial"/>
                <w:i/>
                <w:noProof/>
              </w:rPr>
              <w:drawing>
                <wp:anchor distT="0" distB="0" distL="114300" distR="114300" simplePos="0" relativeHeight="251696128" behindDoc="0" locked="0" layoutInCell="1" allowOverlap="1" wp14:anchorId="3EB118C2" wp14:editId="2B0FB27B">
                  <wp:simplePos x="0" y="0"/>
                  <wp:positionH relativeFrom="column">
                    <wp:posOffset>87923</wp:posOffset>
                  </wp:positionH>
                  <wp:positionV relativeFrom="paragraph">
                    <wp:posOffset>103651</wp:posOffset>
                  </wp:positionV>
                  <wp:extent cx="1079881" cy="720000"/>
                  <wp:effectExtent l="0" t="0" r="6350" b="4445"/>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9881"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334D214F" w14:textId="77777777" w:rsidR="00C63A11" w:rsidRPr="00FE0366" w:rsidRDefault="00C63A11" w:rsidP="00385B0F">
            <w:pPr>
              <w:spacing w:line="280" w:lineRule="exact"/>
              <w:rPr>
                <w:rStyle w:val="04cstandaardtekstCURSIEFKentalis"/>
              </w:rPr>
            </w:pPr>
            <w:r w:rsidRPr="00FE0366">
              <w:rPr>
                <w:rStyle w:val="04cstandaardtekstCURSIEFKentalis"/>
              </w:rPr>
              <w:t>Geluid laten horen van de stofzuiger of kruimelzuiger. Van een echte stofzuiger of bijvoorbeeld van een filmpje op je telefoon. Of laat de trilling voelen. Zet daarna de stofzuiger uit, zodat iemand zich ook bewust wordt van het verschil. Let op: het geluid van een stofzuiger kan (te) indringend zijn voor sommige mensen!</w:t>
            </w:r>
          </w:p>
        </w:tc>
      </w:tr>
      <w:tr w:rsidR="00C63A11" w:rsidRPr="000F38C6" w14:paraId="3E81413D" w14:textId="77777777" w:rsidTr="00385B0F">
        <w:trPr>
          <w:trHeight w:val="1398"/>
        </w:trPr>
        <w:tc>
          <w:tcPr>
            <w:tcW w:w="4253" w:type="dxa"/>
          </w:tcPr>
          <w:p w14:paraId="734B0E24" w14:textId="77777777" w:rsidR="00C63A11" w:rsidRDefault="00C63A11" w:rsidP="00385B0F">
            <w:pPr>
              <w:spacing w:line="280" w:lineRule="exact"/>
              <w:contextualSpacing/>
              <w:rPr>
                <w:rFonts w:ascii="Arial" w:hAnsi="Arial"/>
                <w:i/>
              </w:rPr>
            </w:pPr>
            <w:r>
              <w:rPr>
                <w:rFonts w:ascii="Arial" w:hAnsi="Arial"/>
                <w:i/>
                <w:noProof/>
              </w:rPr>
              <w:drawing>
                <wp:anchor distT="0" distB="0" distL="114300" distR="114300" simplePos="0" relativeHeight="251697152" behindDoc="0" locked="0" layoutInCell="1" allowOverlap="1" wp14:anchorId="143ED0A8" wp14:editId="48D78ACE">
                  <wp:simplePos x="0" y="0"/>
                  <wp:positionH relativeFrom="column">
                    <wp:posOffset>88710</wp:posOffset>
                  </wp:positionH>
                  <wp:positionV relativeFrom="paragraph">
                    <wp:posOffset>156949</wp:posOffset>
                  </wp:positionV>
                  <wp:extent cx="579042" cy="720000"/>
                  <wp:effectExtent l="0" t="0" r="0" b="4445"/>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9042"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A7045" w14:textId="77777777" w:rsidR="00C63A11" w:rsidRDefault="00C63A11" w:rsidP="00385B0F">
            <w:pPr>
              <w:spacing w:line="280" w:lineRule="exact"/>
              <w:contextualSpacing/>
              <w:rPr>
                <w:rFonts w:ascii="Arial" w:hAnsi="Arial"/>
                <w:i/>
              </w:rPr>
            </w:pPr>
          </w:p>
          <w:p w14:paraId="0B61BDD8" w14:textId="77777777" w:rsidR="00C63A11" w:rsidRDefault="00C63A11" w:rsidP="00385B0F">
            <w:pPr>
              <w:spacing w:line="280" w:lineRule="exact"/>
              <w:contextualSpacing/>
              <w:rPr>
                <w:rFonts w:ascii="Arial" w:hAnsi="Arial"/>
                <w:i/>
              </w:rPr>
            </w:pPr>
          </w:p>
          <w:p w14:paraId="3FBCB27A" w14:textId="77777777" w:rsidR="00C63A11" w:rsidRPr="000F38C6" w:rsidRDefault="00C63A11" w:rsidP="00385B0F">
            <w:pPr>
              <w:spacing w:line="280" w:lineRule="exact"/>
              <w:contextualSpacing/>
              <w:rPr>
                <w:rFonts w:ascii="Arial" w:hAnsi="Arial"/>
                <w:i/>
              </w:rPr>
            </w:pPr>
          </w:p>
        </w:tc>
        <w:tc>
          <w:tcPr>
            <w:tcW w:w="5103" w:type="dxa"/>
          </w:tcPr>
          <w:p w14:paraId="4517D633" w14:textId="77777777" w:rsidR="00C63A11" w:rsidRPr="00FE0366" w:rsidRDefault="00C63A11" w:rsidP="00385B0F">
            <w:pPr>
              <w:spacing w:line="280" w:lineRule="exact"/>
              <w:rPr>
                <w:rStyle w:val="04cstandaardtekstCURSIEFKentalis"/>
              </w:rPr>
            </w:pPr>
            <w:r w:rsidRPr="00FE0366">
              <w:rPr>
                <w:rStyle w:val="04cstandaardtekstCURSIEFKentalis"/>
              </w:rPr>
              <w:t>Nep-kaarsje aandoen, of een echte als dat veilig genoeg is. Laat het verschil zien tussen aan- en uit. Gebruik zo mogelijk een geurkaars of een kaars met een structuur die je kunt voelen. Bij een nep-kaarsje is het extra mooi als het een bewegend vlammetje is.</w:t>
            </w:r>
          </w:p>
        </w:tc>
      </w:tr>
      <w:tr w:rsidR="00C63A11" w:rsidRPr="000F38C6" w14:paraId="3567B9DC" w14:textId="77777777" w:rsidTr="00385B0F">
        <w:tc>
          <w:tcPr>
            <w:tcW w:w="4253" w:type="dxa"/>
          </w:tcPr>
          <w:p w14:paraId="7FB08B69" w14:textId="43E8D0AA" w:rsidR="00C63A11" w:rsidRDefault="00EA11D8" w:rsidP="00385B0F">
            <w:pPr>
              <w:spacing w:line="280" w:lineRule="exact"/>
              <w:contextualSpacing/>
              <w:rPr>
                <w:rFonts w:ascii="Arial" w:hAnsi="Arial"/>
                <w:i/>
              </w:rPr>
            </w:pPr>
            <w:r>
              <w:rPr>
                <w:rFonts w:ascii="Arial" w:hAnsi="Arial"/>
                <w:i/>
                <w:noProof/>
              </w:rPr>
              <w:drawing>
                <wp:anchor distT="0" distB="0" distL="114300" distR="114300" simplePos="0" relativeHeight="251699200" behindDoc="0" locked="0" layoutInCell="1" allowOverlap="1" wp14:anchorId="6B0FF54F" wp14:editId="03C3B186">
                  <wp:simplePos x="0" y="0"/>
                  <wp:positionH relativeFrom="column">
                    <wp:posOffset>-7311</wp:posOffset>
                  </wp:positionH>
                  <wp:positionV relativeFrom="paragraph">
                    <wp:posOffset>87923</wp:posOffset>
                  </wp:positionV>
                  <wp:extent cx="680096" cy="720000"/>
                  <wp:effectExtent l="0" t="0" r="5715" b="4445"/>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0096"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A11">
              <w:rPr>
                <w:noProof/>
              </w:rPr>
              <w:drawing>
                <wp:anchor distT="0" distB="0" distL="114300" distR="114300" simplePos="0" relativeHeight="251700224" behindDoc="0" locked="0" layoutInCell="1" allowOverlap="1" wp14:anchorId="0FF4EF82" wp14:editId="53D00F6C">
                  <wp:simplePos x="0" y="0"/>
                  <wp:positionH relativeFrom="column">
                    <wp:posOffset>757758</wp:posOffset>
                  </wp:positionH>
                  <wp:positionV relativeFrom="paragraph">
                    <wp:posOffset>83868</wp:posOffset>
                  </wp:positionV>
                  <wp:extent cx="410318" cy="720000"/>
                  <wp:effectExtent l="0" t="0" r="8890" b="4445"/>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0318"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13B93" w14:textId="77777777" w:rsidR="00C63A11" w:rsidRDefault="00C63A11" w:rsidP="00385B0F">
            <w:pPr>
              <w:spacing w:line="280" w:lineRule="exact"/>
              <w:contextualSpacing/>
              <w:rPr>
                <w:rFonts w:ascii="Arial" w:hAnsi="Arial"/>
                <w:i/>
              </w:rPr>
            </w:pPr>
          </w:p>
          <w:p w14:paraId="05B736C5" w14:textId="77777777" w:rsidR="00C63A11" w:rsidRDefault="00C63A11" w:rsidP="00385B0F">
            <w:pPr>
              <w:spacing w:line="280" w:lineRule="exact"/>
              <w:contextualSpacing/>
              <w:rPr>
                <w:rFonts w:ascii="Arial" w:hAnsi="Arial"/>
                <w:i/>
              </w:rPr>
            </w:pPr>
          </w:p>
          <w:p w14:paraId="60BCD82A" w14:textId="77777777" w:rsidR="00C63A11" w:rsidRDefault="00C63A11" w:rsidP="00385B0F">
            <w:pPr>
              <w:spacing w:line="280" w:lineRule="exact"/>
              <w:contextualSpacing/>
              <w:rPr>
                <w:rFonts w:ascii="Arial" w:hAnsi="Arial"/>
                <w:i/>
              </w:rPr>
            </w:pPr>
          </w:p>
          <w:p w14:paraId="47BDB0BA" w14:textId="77777777" w:rsidR="00C63A11" w:rsidRPr="000F38C6" w:rsidRDefault="00C63A11" w:rsidP="00385B0F">
            <w:pPr>
              <w:spacing w:line="280" w:lineRule="exact"/>
              <w:contextualSpacing/>
              <w:rPr>
                <w:rFonts w:ascii="Arial" w:hAnsi="Arial"/>
                <w:i/>
              </w:rPr>
            </w:pPr>
          </w:p>
        </w:tc>
        <w:tc>
          <w:tcPr>
            <w:tcW w:w="5103" w:type="dxa"/>
          </w:tcPr>
          <w:p w14:paraId="5331B7DF" w14:textId="2961BBBD" w:rsidR="00C63A11" w:rsidRPr="00FE0366" w:rsidRDefault="00C63A11" w:rsidP="00385B0F">
            <w:pPr>
              <w:spacing w:line="280" w:lineRule="exact"/>
              <w:rPr>
                <w:rStyle w:val="04cstandaardtekstCURSIEFKentalis"/>
              </w:rPr>
            </w:pPr>
            <w:r w:rsidRPr="00FE0366">
              <w:rPr>
                <w:rStyle w:val="04cstandaardtekstCURSIEFKentalis"/>
              </w:rPr>
              <w:t xml:space="preserve">Laat (vruchten)thee en chocoladepoeder </w:t>
            </w:r>
            <w:r w:rsidR="00EA11D8" w:rsidRPr="00FE0366">
              <w:rPr>
                <w:rStyle w:val="04cstandaardtekstCURSIEFKentalis"/>
              </w:rPr>
              <w:t xml:space="preserve">ruiken </w:t>
            </w:r>
            <w:r w:rsidRPr="00FE0366">
              <w:rPr>
                <w:rStyle w:val="04cstandaardtekstCURSIEFKentalis"/>
              </w:rPr>
              <w:t>en laat het zakje/de poeder voelen. Mocht de persoon beide geuren niet kennen, dan kun je ook uit ander drinken laten kiezen, bijvoorbeeld koffie en limonade. En natuurlijk kan proeven ook!</w:t>
            </w:r>
          </w:p>
        </w:tc>
      </w:tr>
    </w:tbl>
    <w:p w14:paraId="6751EA36" w14:textId="77777777" w:rsidR="00C63A11" w:rsidRDefault="00C63A11" w:rsidP="00C63A11">
      <w:pPr>
        <w:pStyle w:val="Lijstalinea"/>
        <w:tabs>
          <w:tab w:val="left" w:pos="6180"/>
        </w:tabs>
        <w:spacing w:after="0" w:line="280" w:lineRule="exact"/>
        <w:rPr>
          <w:rFonts w:ascii="Arial" w:eastAsia="Calibri" w:hAnsi="Arial" w:cs="Times New Roman"/>
          <w:b/>
          <w:sz w:val="20"/>
          <w:szCs w:val="20"/>
        </w:rPr>
      </w:pPr>
    </w:p>
    <w:p w14:paraId="331268E9" w14:textId="34EA3E76" w:rsidR="000F38C6" w:rsidRPr="0008615A" w:rsidRDefault="000F38C6" w:rsidP="00DE7674">
      <w:pPr>
        <w:pStyle w:val="02SubkopKentalis"/>
      </w:pPr>
      <w:r w:rsidRPr="0008615A">
        <w:t>De voorbereiding</w:t>
      </w:r>
    </w:p>
    <w:p w14:paraId="644F7B40" w14:textId="77777777" w:rsidR="00306E2A" w:rsidRPr="0008615A" w:rsidRDefault="00306E2A" w:rsidP="00DE7674">
      <w:pPr>
        <w:pStyle w:val="05opsommingKentalis"/>
      </w:pPr>
      <w:r w:rsidRPr="0008615A">
        <w:t>Kies welk</w:t>
      </w:r>
      <w:r w:rsidR="00FE4520">
        <w:t>e</w:t>
      </w:r>
      <w:r w:rsidRPr="0008615A">
        <w:t xml:space="preserve"> variant je gaat voorlezen</w:t>
      </w:r>
      <w:r w:rsidR="00FE4520">
        <w:t xml:space="preserve"> (foto’s, pictogrammen, pcs-symbolen)</w:t>
      </w:r>
      <w:r w:rsidRPr="0008615A">
        <w:t>. Overleg zo nodig met een deskundige (bijvoorbeeld een logopedist) over welke gebaren en afbeeldingen (foto’s, pictogrammen of pcs-symbolen) bij deze persoon het meest geschikt zijn.</w:t>
      </w:r>
    </w:p>
    <w:p w14:paraId="58382076" w14:textId="77777777" w:rsidR="00F7404F" w:rsidRPr="0008615A" w:rsidRDefault="00F7404F" w:rsidP="00DE7674">
      <w:pPr>
        <w:pStyle w:val="05opsommingKentalis"/>
      </w:pPr>
      <w:r w:rsidRPr="0008615A">
        <w:t>Print het document uit en doe de verhaalbladen in een ringband</w:t>
      </w:r>
      <w:r w:rsidR="00465C4A">
        <w:t xml:space="preserve"> of lamineer ze</w:t>
      </w:r>
      <w:r w:rsidR="000D5AA3" w:rsidRPr="0008615A">
        <w:t xml:space="preserve">. </w:t>
      </w:r>
    </w:p>
    <w:p w14:paraId="7C424361" w14:textId="77777777" w:rsidR="004E229F" w:rsidRPr="0008615A" w:rsidRDefault="004E229F" w:rsidP="00DE7674">
      <w:pPr>
        <w:pStyle w:val="05opsommingKentalis"/>
      </w:pPr>
      <w:r w:rsidRPr="0008615A">
        <w:t>Zijn de materialen compleet?</w:t>
      </w:r>
      <w:r w:rsidR="00F7404F" w:rsidRPr="0008615A">
        <w:t xml:space="preserve"> </w:t>
      </w:r>
    </w:p>
    <w:p w14:paraId="151FCB64" w14:textId="1EA4CEAA" w:rsidR="00FE4520" w:rsidRPr="0008615A" w:rsidRDefault="00FE4520" w:rsidP="00DE7674">
      <w:pPr>
        <w:pStyle w:val="05opsommingKentalis"/>
      </w:pPr>
      <w:r>
        <w:t xml:space="preserve">Kijk of het verhaal mogelijk ingekort moet worden: zijn alle begrippen van toepassing en herkenbaar voor </w:t>
      </w:r>
      <w:r w:rsidR="00C63A11">
        <w:t>de persoon</w:t>
      </w:r>
      <w:r>
        <w:t>? Het verhaal is zo gemaakt dat je eenvoudig een bladzijde er tussenuit kunt laten.</w:t>
      </w:r>
    </w:p>
    <w:p w14:paraId="7FCA6536" w14:textId="77777777" w:rsidR="000F38C6" w:rsidRPr="0008615A" w:rsidRDefault="000F38C6" w:rsidP="00DE7674">
      <w:pPr>
        <w:pStyle w:val="05opsommingKentalis"/>
      </w:pPr>
      <w:r w:rsidRPr="0008615A">
        <w:t>Zijn de gebaren bekend?</w:t>
      </w:r>
    </w:p>
    <w:p w14:paraId="1299B711" w14:textId="77777777" w:rsidR="000F38C6" w:rsidRDefault="0004126A" w:rsidP="00DE7674">
      <w:pPr>
        <w:pStyle w:val="05opsommingKentalis"/>
      </w:pPr>
      <w:r w:rsidRPr="0008615A">
        <w:t>Oefen het verhaal van te voren.</w:t>
      </w:r>
    </w:p>
    <w:p w14:paraId="2E10B0C3" w14:textId="77777777" w:rsidR="000F38C6" w:rsidRPr="000F38C6" w:rsidRDefault="000F38C6" w:rsidP="0008615A">
      <w:pPr>
        <w:tabs>
          <w:tab w:val="left" w:pos="6180"/>
        </w:tabs>
        <w:spacing w:after="0" w:line="280" w:lineRule="exact"/>
        <w:rPr>
          <w:rFonts w:ascii="Arial" w:eastAsia="Calibri" w:hAnsi="Arial" w:cs="Times New Roman"/>
          <w:sz w:val="20"/>
          <w:szCs w:val="20"/>
        </w:rPr>
      </w:pPr>
    </w:p>
    <w:p w14:paraId="5159FB69" w14:textId="196AFE3A" w:rsidR="00307AA9" w:rsidRPr="00307AA9" w:rsidRDefault="000F38C6" w:rsidP="00DE7674">
      <w:pPr>
        <w:pStyle w:val="02SubkopKentalis"/>
      </w:pPr>
      <w:r w:rsidRPr="00307AA9">
        <w:t xml:space="preserve">Aan het begin </w:t>
      </w:r>
    </w:p>
    <w:p w14:paraId="040ECB6E" w14:textId="77777777" w:rsidR="000F38C6" w:rsidRPr="0008615A" w:rsidRDefault="000F38C6" w:rsidP="00DE7674">
      <w:pPr>
        <w:pStyle w:val="04standaardtekstKentalis"/>
      </w:pPr>
      <w:r w:rsidRPr="0008615A">
        <w:t>Kan er aandacht zijn voor het verhaal? Is de persoon alert? Zijn er geen lichamelijke ongemakken? Is de omgeving rustig? Klopt het in het dagprogramma?</w:t>
      </w:r>
    </w:p>
    <w:p w14:paraId="469EFE19" w14:textId="77777777" w:rsidR="000F38C6" w:rsidRPr="000F38C6" w:rsidRDefault="000F38C6" w:rsidP="0008615A">
      <w:pPr>
        <w:tabs>
          <w:tab w:val="left" w:pos="6180"/>
        </w:tabs>
        <w:spacing w:after="0" w:line="280" w:lineRule="exact"/>
        <w:rPr>
          <w:rFonts w:ascii="Arial" w:eastAsia="Calibri" w:hAnsi="Arial" w:cs="Times New Roman"/>
          <w:b/>
          <w:sz w:val="20"/>
          <w:szCs w:val="20"/>
        </w:rPr>
      </w:pPr>
    </w:p>
    <w:p w14:paraId="3BB2E5F6" w14:textId="38A7A3E1" w:rsidR="000F38C6" w:rsidRPr="0008615A" w:rsidRDefault="000F38C6" w:rsidP="00C63A11">
      <w:pPr>
        <w:pStyle w:val="02SubkopKentalis"/>
      </w:pPr>
      <w:r w:rsidRPr="00307AA9">
        <w:t xml:space="preserve">Voorlezen: </w:t>
      </w:r>
      <w:r w:rsidRPr="0008615A">
        <w:t>Lees en gebaar de bladzijde</w:t>
      </w:r>
    </w:p>
    <w:p w14:paraId="592CDE2A" w14:textId="77777777" w:rsidR="000F38C6" w:rsidRPr="0008615A" w:rsidRDefault="000F38C6" w:rsidP="00DE7674">
      <w:pPr>
        <w:pStyle w:val="05opsommingKentalis"/>
      </w:pPr>
      <w:r w:rsidRPr="0008615A">
        <w:t>Laat de prikkel ervaren</w:t>
      </w:r>
      <w:r w:rsidR="009801C1" w:rsidRPr="0008615A">
        <w:t>.</w:t>
      </w:r>
    </w:p>
    <w:p w14:paraId="2953DC42" w14:textId="77777777" w:rsidR="000F38C6" w:rsidRPr="0008615A" w:rsidRDefault="000F38C6" w:rsidP="00DE7674">
      <w:pPr>
        <w:pStyle w:val="05opsommingKentalis"/>
      </w:pPr>
      <w:r w:rsidRPr="0008615A">
        <w:t>Geef de persoon tijd om te ervaren</w:t>
      </w:r>
      <w:r w:rsidR="009801C1" w:rsidRPr="0008615A">
        <w:t>.</w:t>
      </w:r>
    </w:p>
    <w:p w14:paraId="11359224" w14:textId="77777777" w:rsidR="009801C1" w:rsidRPr="0008615A" w:rsidRDefault="000F38C6" w:rsidP="00DE7674">
      <w:pPr>
        <w:pStyle w:val="05opsommingKentalis"/>
      </w:pPr>
      <w:r w:rsidRPr="0008615A">
        <w:t>Benoem/gebaar (opnieuw) de belangrijkste woorden</w:t>
      </w:r>
      <w:r w:rsidR="009801C1" w:rsidRPr="0008615A">
        <w:t>.</w:t>
      </w:r>
    </w:p>
    <w:p w14:paraId="4F343177" w14:textId="77777777" w:rsidR="000F38C6" w:rsidRPr="0008615A" w:rsidRDefault="009801C1" w:rsidP="00DE7674">
      <w:pPr>
        <w:pStyle w:val="05opsommingKentalis"/>
      </w:pPr>
      <w:r w:rsidRPr="0008615A">
        <w:t>S</w:t>
      </w:r>
      <w:r w:rsidR="000F38C6" w:rsidRPr="0008615A">
        <w:t xml:space="preserve">tel </w:t>
      </w:r>
      <w:r w:rsidR="00306E2A" w:rsidRPr="0008615A">
        <w:t xml:space="preserve">zo mogelijk </w:t>
      </w:r>
      <w:r w:rsidR="000F38C6" w:rsidRPr="0008615A">
        <w:t>een vraag o</w:t>
      </w:r>
      <w:r w:rsidRPr="0008615A">
        <w:t>ver de bladzijde of de ervaring.</w:t>
      </w:r>
    </w:p>
    <w:p w14:paraId="205A7986" w14:textId="77777777" w:rsidR="000F38C6" w:rsidRPr="0008615A" w:rsidRDefault="000F38C6" w:rsidP="00DE7674">
      <w:pPr>
        <w:pStyle w:val="05opsommingKentalis"/>
      </w:pPr>
      <w:r w:rsidRPr="0008615A">
        <w:t>Geef de persoon nog even tijd.</w:t>
      </w:r>
    </w:p>
    <w:p w14:paraId="49F4D49C" w14:textId="77777777" w:rsidR="000F38C6" w:rsidRPr="0008615A" w:rsidRDefault="000F38C6" w:rsidP="00DE7674">
      <w:pPr>
        <w:pStyle w:val="05opsommingKentalis"/>
      </w:pPr>
      <w:r w:rsidRPr="0008615A">
        <w:t>Reageer op reacties</w:t>
      </w:r>
      <w:r w:rsidR="00306E2A" w:rsidRPr="0008615A">
        <w:t>, zoals mimiek of wijzen</w:t>
      </w:r>
      <w:r w:rsidRPr="0008615A">
        <w:t>.</w:t>
      </w:r>
    </w:p>
    <w:p w14:paraId="508D30B9" w14:textId="77777777" w:rsidR="000F38C6" w:rsidRPr="0008615A" w:rsidRDefault="000F38C6" w:rsidP="00DE7674">
      <w:pPr>
        <w:pStyle w:val="05opsommingKentalis"/>
      </w:pPr>
      <w:r w:rsidRPr="0008615A">
        <w:t>Ruim het voorwerp op in de box.</w:t>
      </w:r>
    </w:p>
    <w:p w14:paraId="5393110F" w14:textId="77777777" w:rsidR="000F38C6" w:rsidRPr="0008615A" w:rsidRDefault="000F38C6" w:rsidP="00DE7674">
      <w:pPr>
        <w:pStyle w:val="05opsommingKentalis"/>
      </w:pPr>
      <w:r w:rsidRPr="0008615A">
        <w:t>Sla om voor de volgende bladzijde.</w:t>
      </w:r>
    </w:p>
    <w:p w14:paraId="4C023CD9" w14:textId="7798ED52" w:rsidR="000F38C6" w:rsidRDefault="000F38C6" w:rsidP="0008615A">
      <w:pPr>
        <w:tabs>
          <w:tab w:val="left" w:pos="6180"/>
        </w:tabs>
        <w:spacing w:after="0" w:line="280" w:lineRule="exact"/>
        <w:ind w:left="348"/>
        <w:rPr>
          <w:rFonts w:ascii="Arial" w:eastAsia="Calibri" w:hAnsi="Arial" w:cs="Times New Roman"/>
          <w:sz w:val="20"/>
          <w:szCs w:val="20"/>
        </w:rPr>
      </w:pPr>
    </w:p>
    <w:p w14:paraId="40D56850" w14:textId="77777777" w:rsidR="00B12A66" w:rsidRPr="000F38C6" w:rsidRDefault="00B12A66" w:rsidP="0008615A">
      <w:pPr>
        <w:tabs>
          <w:tab w:val="left" w:pos="6180"/>
        </w:tabs>
        <w:spacing w:after="0" w:line="280" w:lineRule="exact"/>
        <w:ind w:left="348"/>
        <w:rPr>
          <w:rFonts w:ascii="Arial" w:eastAsia="Calibri" w:hAnsi="Arial" w:cs="Times New Roman"/>
          <w:sz w:val="20"/>
          <w:szCs w:val="20"/>
        </w:rPr>
      </w:pPr>
    </w:p>
    <w:p w14:paraId="0CE526DA" w14:textId="3E5C0087" w:rsidR="00307AA9" w:rsidRPr="00307AA9" w:rsidRDefault="000F38C6" w:rsidP="00DE7674">
      <w:pPr>
        <w:pStyle w:val="02SubkopKentalis"/>
      </w:pPr>
      <w:r w:rsidRPr="00307AA9">
        <w:lastRenderedPageBreak/>
        <w:t>Afronding</w:t>
      </w:r>
    </w:p>
    <w:p w14:paraId="4E1040C0" w14:textId="77777777" w:rsidR="000F38C6" w:rsidRPr="0008615A" w:rsidRDefault="000F38C6" w:rsidP="00DE7674">
      <w:pPr>
        <w:pStyle w:val="04standaardtekstKentalis"/>
      </w:pPr>
      <w:r w:rsidRPr="0008615A">
        <w:t>Tot slot ruim je de materialen weer op in de doos. Het verhaal is klaar.</w:t>
      </w:r>
    </w:p>
    <w:p w14:paraId="6090F17F" w14:textId="77777777" w:rsidR="000F38C6" w:rsidRPr="000F38C6" w:rsidRDefault="000F38C6" w:rsidP="0008615A">
      <w:pPr>
        <w:spacing w:after="0" w:line="280" w:lineRule="exact"/>
        <w:ind w:left="360"/>
        <w:rPr>
          <w:rFonts w:ascii="Arial" w:eastAsia="Calibri" w:hAnsi="Arial" w:cs="Times New Roman"/>
          <w:sz w:val="20"/>
          <w:szCs w:val="20"/>
        </w:rPr>
      </w:pPr>
    </w:p>
    <w:p w14:paraId="338D769F" w14:textId="4069FF28" w:rsidR="0008615A" w:rsidRPr="00307AA9" w:rsidRDefault="000F38C6" w:rsidP="00DE7674">
      <w:pPr>
        <w:pStyle w:val="02SubkopKentalis"/>
      </w:pPr>
      <w:r w:rsidRPr="00307AA9">
        <w:t>Toepassing in andere situaties</w:t>
      </w:r>
    </w:p>
    <w:p w14:paraId="59637202" w14:textId="2AB086A1" w:rsidR="00F8799F" w:rsidRDefault="00C63A11" w:rsidP="00DE7674">
      <w:pPr>
        <w:pStyle w:val="04standaardtekstKentalis"/>
      </w:pPr>
      <w:r w:rsidRPr="00C63A11">
        <w:t xml:space="preserve">Gebruik de gebaren uit dit verhaal ook in andere situaties. Doordat je de concepten in activiteiten door de dag heen laat terugkomen, kunnen de begrippen toegepast worden en kan het verhaal de volgende keer nog meer inhoud krijgen, bijvoorbeeld: ‘Weet je nog? Jij ging ook </w:t>
      </w:r>
      <w:r>
        <w:t>schoonmak</w:t>
      </w:r>
      <w:r w:rsidRPr="00C63A11">
        <w:t>en!’.</w:t>
      </w:r>
    </w:p>
    <w:p w14:paraId="76E86A3D" w14:textId="77777777" w:rsidR="00C63A11" w:rsidRPr="000F38C6" w:rsidRDefault="00C63A11" w:rsidP="00DE7674">
      <w:pPr>
        <w:pStyle w:val="04standaardtekstKentalis"/>
      </w:pPr>
    </w:p>
    <w:p w14:paraId="5719AB2A" w14:textId="50D19D46" w:rsidR="00307AA9" w:rsidRPr="00307AA9" w:rsidRDefault="00FB68BC" w:rsidP="00DE7674">
      <w:pPr>
        <w:pStyle w:val="02SubkopKentalis"/>
      </w:pPr>
      <w:r>
        <w:rPr>
          <w:noProof/>
        </w:rPr>
        <w:drawing>
          <wp:anchor distT="0" distB="0" distL="114300" distR="114300" simplePos="0" relativeHeight="251684864" behindDoc="0" locked="0" layoutInCell="1" allowOverlap="1" wp14:anchorId="511CBDD0" wp14:editId="473588CC">
            <wp:simplePos x="0" y="0"/>
            <wp:positionH relativeFrom="column">
              <wp:posOffset>1633855</wp:posOffset>
            </wp:positionH>
            <wp:positionV relativeFrom="paragraph">
              <wp:posOffset>170180</wp:posOffset>
            </wp:positionV>
            <wp:extent cx="215900" cy="215900"/>
            <wp:effectExtent l="0" t="0" r="0" b="0"/>
            <wp:wrapThrough wrapText="bothSides">
              <wp:wrapPolygon edited="0">
                <wp:start x="1906" y="0"/>
                <wp:lineTo x="0" y="5718"/>
                <wp:lineTo x="0" y="11435"/>
                <wp:lineTo x="1906" y="19059"/>
                <wp:lineTo x="17153" y="19059"/>
                <wp:lineTo x="19059" y="11435"/>
                <wp:lineTo x="19059" y="5718"/>
                <wp:lineTo x="17153" y="0"/>
                <wp:lineTo x="1906" y="0"/>
              </wp:wrapPolygon>
            </wp:wrapThrough>
            <wp:docPr id="1" name="Graphic 1" descr="Contour van gezich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tour van gezicht met effen opvulling"/>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0F38C6" w:rsidRPr="00307AA9">
        <w:t xml:space="preserve">Geniet ervan! </w:t>
      </w:r>
    </w:p>
    <w:p w14:paraId="3575F2E8" w14:textId="06BE6266" w:rsidR="00B1001B" w:rsidRPr="00B1001B" w:rsidRDefault="000F38C6" w:rsidP="00FB68BC">
      <w:pPr>
        <w:pStyle w:val="Lijstalinea"/>
        <w:spacing w:after="0" w:line="280" w:lineRule="exact"/>
        <w:ind w:left="0"/>
        <w:rPr>
          <w:rFonts w:ascii="Arial" w:eastAsia="Calibri" w:hAnsi="Arial" w:cs="Times New Roman"/>
          <w:sz w:val="20"/>
          <w:szCs w:val="20"/>
        </w:rPr>
      </w:pPr>
      <w:r w:rsidRPr="00DE7674">
        <w:rPr>
          <w:rStyle w:val="04standaardtekstKentalisChar"/>
        </w:rPr>
        <w:t>Voorlezen is vooral leuk</w:t>
      </w:r>
      <w:r w:rsidRPr="0008615A">
        <w:rPr>
          <w:rFonts w:ascii="Arial" w:eastAsia="Calibri" w:hAnsi="Arial" w:cs="Times New Roman"/>
          <w:sz w:val="20"/>
          <w:szCs w:val="20"/>
        </w:rPr>
        <w:t>.</w:t>
      </w:r>
    </w:p>
    <w:p w14:paraId="77728F1A" w14:textId="77777777" w:rsidR="00FB68BC" w:rsidRDefault="00FB68BC" w:rsidP="00FB68BC">
      <w:pPr>
        <w:pStyle w:val="04standaardtekstKentalis"/>
      </w:pPr>
    </w:p>
    <w:p w14:paraId="1B685277" w14:textId="77777777" w:rsidR="007F071C" w:rsidRPr="00C63A11" w:rsidRDefault="007F071C" w:rsidP="00C63A11">
      <w:pPr>
        <w:pStyle w:val="02SubkopKentalis"/>
      </w:pPr>
      <w:r w:rsidRPr="00C63A11">
        <w:t>Wat je ook nog moet weten</w:t>
      </w:r>
    </w:p>
    <w:p w14:paraId="46DCC468" w14:textId="3EC4E96C" w:rsidR="008E4189" w:rsidRDefault="00C63A11" w:rsidP="007F071C">
      <w:pPr>
        <w:pStyle w:val="04standaardtekstKentalis"/>
      </w:pPr>
      <w:r w:rsidRPr="00C63A11">
        <w:t xml:space="preserve">Dit zintuigenverhaal mag in de bestaande pdf-vorm gedeeld worden. Voor meer informatie stuur een e-mail naar </w:t>
      </w:r>
      <w:hyperlink r:id="rId42" w:history="1">
        <w:r w:rsidR="008726EA" w:rsidRPr="00E609BD">
          <w:rPr>
            <w:rStyle w:val="Hyperlink"/>
          </w:rPr>
          <w:t>zintuigenverhalen@kentalis.nl</w:t>
        </w:r>
      </w:hyperlink>
      <w:r w:rsidR="008726EA">
        <w:t xml:space="preserve"> </w:t>
      </w:r>
      <w:r w:rsidRPr="00C63A11">
        <w:t xml:space="preserve">of kijk op </w:t>
      </w:r>
      <w:hyperlink r:id="rId43" w:history="1">
        <w:r w:rsidR="008726EA" w:rsidRPr="00E609BD">
          <w:rPr>
            <w:rStyle w:val="Hyperlink"/>
          </w:rPr>
          <w:t>https://shop.kentalis.nl/</w:t>
        </w:r>
      </w:hyperlink>
      <w:r w:rsidR="008726EA">
        <w:t xml:space="preserve"> </w:t>
      </w:r>
      <w:r w:rsidRPr="00C63A11">
        <w:t>(zoek op zintuigenverhalen).</w:t>
      </w:r>
    </w:p>
    <w:p w14:paraId="57614264" w14:textId="73531E86" w:rsidR="00C63A11" w:rsidRDefault="00C63A11" w:rsidP="005A659E">
      <w:pPr>
        <w:pStyle w:val="04standaardtekstKentalis"/>
      </w:pPr>
    </w:p>
    <w:p w14:paraId="56C6F1E4" w14:textId="293A915F" w:rsidR="00C63A11" w:rsidRDefault="00C63A11" w:rsidP="005A659E">
      <w:pPr>
        <w:pStyle w:val="04standaardtekstKentalis"/>
      </w:pPr>
    </w:p>
    <w:p w14:paraId="46E79F4F" w14:textId="3ED78393" w:rsidR="00C63A11" w:rsidRDefault="00C63A11" w:rsidP="005A659E">
      <w:pPr>
        <w:pStyle w:val="04standaardtekstKentalis"/>
      </w:pPr>
    </w:p>
    <w:p w14:paraId="6CDF6B20" w14:textId="521DAAD4" w:rsidR="00C63A11" w:rsidRDefault="00C63A11" w:rsidP="005A659E">
      <w:pPr>
        <w:pStyle w:val="04standaardtekstKentalis"/>
      </w:pPr>
    </w:p>
    <w:p w14:paraId="572F58C3" w14:textId="4E6D1132" w:rsidR="00C63A11" w:rsidRDefault="00C63A11" w:rsidP="005A659E">
      <w:pPr>
        <w:pStyle w:val="04standaardtekstKentalis"/>
      </w:pPr>
    </w:p>
    <w:p w14:paraId="49399BA2" w14:textId="421461FB" w:rsidR="00C63A11" w:rsidRDefault="00C63A11" w:rsidP="005A659E">
      <w:pPr>
        <w:pStyle w:val="04standaardtekstKentalis"/>
      </w:pPr>
    </w:p>
    <w:p w14:paraId="22FFA2A4" w14:textId="440F39DB" w:rsidR="00C63A11" w:rsidRDefault="00C63A11" w:rsidP="005A659E">
      <w:pPr>
        <w:pStyle w:val="04standaardtekstKentalis"/>
      </w:pPr>
    </w:p>
    <w:p w14:paraId="172B5CF4" w14:textId="7599C0AC" w:rsidR="00C63A11" w:rsidRDefault="00C63A11" w:rsidP="005A659E">
      <w:pPr>
        <w:pStyle w:val="04standaardtekstKentalis"/>
      </w:pPr>
    </w:p>
    <w:p w14:paraId="268183FE" w14:textId="51B16457" w:rsidR="00C63A11" w:rsidRDefault="00C63A11" w:rsidP="005A659E">
      <w:pPr>
        <w:pStyle w:val="04standaardtekstKentalis"/>
      </w:pPr>
    </w:p>
    <w:p w14:paraId="1D6338DF" w14:textId="02897FA2" w:rsidR="00C63A11" w:rsidRDefault="00C63A11" w:rsidP="005A659E">
      <w:pPr>
        <w:pStyle w:val="04standaardtekstKentalis"/>
      </w:pPr>
    </w:p>
    <w:p w14:paraId="6FF21B4D" w14:textId="360E54AF" w:rsidR="00C63A11" w:rsidRDefault="00C63A11" w:rsidP="005A659E">
      <w:pPr>
        <w:pStyle w:val="04standaardtekstKentalis"/>
      </w:pPr>
    </w:p>
    <w:p w14:paraId="5ED383C8" w14:textId="7373710F" w:rsidR="00C63A11" w:rsidRDefault="00C63A11" w:rsidP="005A659E">
      <w:pPr>
        <w:pStyle w:val="04standaardtekstKentalis"/>
      </w:pPr>
    </w:p>
    <w:p w14:paraId="2EC551BF" w14:textId="62DDEB9E" w:rsidR="00C63A11" w:rsidRDefault="00C63A11" w:rsidP="005A659E">
      <w:pPr>
        <w:pStyle w:val="04standaardtekstKentalis"/>
      </w:pPr>
    </w:p>
    <w:p w14:paraId="76A5076D" w14:textId="341AEA8B" w:rsidR="00C63A11" w:rsidRDefault="00C63A11" w:rsidP="005A659E">
      <w:pPr>
        <w:pStyle w:val="04standaardtekstKentalis"/>
      </w:pPr>
    </w:p>
    <w:p w14:paraId="07A49969" w14:textId="509E0C7D" w:rsidR="00C63A11" w:rsidRDefault="00C63A11" w:rsidP="005A659E">
      <w:pPr>
        <w:pStyle w:val="04standaardtekstKentalis"/>
      </w:pPr>
    </w:p>
    <w:p w14:paraId="5A51EBDA" w14:textId="13D1FF3C" w:rsidR="00C63A11" w:rsidRDefault="00C63A11" w:rsidP="005A659E">
      <w:pPr>
        <w:pStyle w:val="04standaardtekstKentalis"/>
      </w:pPr>
    </w:p>
    <w:p w14:paraId="7A396FFE" w14:textId="088A6341" w:rsidR="00C63A11" w:rsidRDefault="00C63A11" w:rsidP="005A659E">
      <w:pPr>
        <w:pStyle w:val="04standaardtekstKentalis"/>
      </w:pPr>
    </w:p>
    <w:p w14:paraId="400E7161" w14:textId="05207BFF" w:rsidR="00C63A11" w:rsidRDefault="00C63A11" w:rsidP="005A659E">
      <w:pPr>
        <w:pStyle w:val="04standaardtekstKentalis"/>
      </w:pPr>
    </w:p>
    <w:p w14:paraId="4A418C60" w14:textId="4FB31531" w:rsidR="00C63A11" w:rsidRDefault="00C63A11" w:rsidP="005A659E">
      <w:pPr>
        <w:pStyle w:val="04standaardtekstKentalis"/>
      </w:pPr>
    </w:p>
    <w:p w14:paraId="2440DC3C" w14:textId="674D9EB2" w:rsidR="00C63A11" w:rsidRDefault="00C63A11" w:rsidP="005A659E">
      <w:pPr>
        <w:pStyle w:val="04standaardtekstKentalis"/>
      </w:pPr>
    </w:p>
    <w:p w14:paraId="3BF2E845" w14:textId="70C56F3D" w:rsidR="00C63A11" w:rsidRDefault="00C63A11" w:rsidP="005A659E">
      <w:pPr>
        <w:pStyle w:val="04standaardtekstKentalis"/>
      </w:pPr>
    </w:p>
    <w:p w14:paraId="32D5B52D" w14:textId="666BDD0E" w:rsidR="00C63A11" w:rsidRPr="007F071C" w:rsidRDefault="00C63A11" w:rsidP="00C63A11">
      <w:pPr>
        <w:pStyle w:val="04standaardtekstKentalis"/>
        <w:rPr>
          <w:rStyle w:val="07minisubtekstKentalis"/>
          <w:b/>
          <w:bCs/>
        </w:rPr>
      </w:pPr>
      <w:r>
        <w:rPr>
          <w:rStyle w:val="07minisubtekstKentalis"/>
          <w:b/>
          <w:bCs/>
        </w:rPr>
        <w:t>Verantwoording afbeeldingen</w:t>
      </w:r>
    </w:p>
    <w:p w14:paraId="4B944268" w14:textId="7B8378F2" w:rsidR="00C63A11" w:rsidRPr="007F071C" w:rsidRDefault="00C63A11" w:rsidP="00C63A11">
      <w:pPr>
        <w:pStyle w:val="04standaardtekstKentalis"/>
        <w:rPr>
          <w:rStyle w:val="07minisubtekstKentalis"/>
        </w:rPr>
      </w:pPr>
      <w:r>
        <w:rPr>
          <w:rStyle w:val="07minisubtekstKentalis"/>
        </w:rPr>
        <w:t xml:space="preserve">Het logo van </w:t>
      </w:r>
      <w:r w:rsidR="00774C0E">
        <w:rPr>
          <w:rStyle w:val="07minisubtekstKentalis"/>
        </w:rPr>
        <w:t>Z</w:t>
      </w:r>
      <w:r>
        <w:rPr>
          <w:rStyle w:val="07minisubtekstKentalis"/>
        </w:rPr>
        <w:t>intuigenverhalen en de illustratie op de voorkant zijn gemaakt door Roel Ottow voor Kentalis.</w:t>
      </w:r>
    </w:p>
    <w:p w14:paraId="11C47F6D" w14:textId="77777777" w:rsidR="00C63A11" w:rsidRDefault="00C63A11" w:rsidP="00C63A11">
      <w:pPr>
        <w:pStyle w:val="04standaardtekstKentalis"/>
        <w:rPr>
          <w:sz w:val="14"/>
          <w:szCs w:val="14"/>
        </w:rPr>
      </w:pPr>
    </w:p>
    <w:p w14:paraId="3A5944CD" w14:textId="77777777" w:rsidR="00C63A11" w:rsidRDefault="00C63A11" w:rsidP="00C63A11">
      <w:pPr>
        <w:pStyle w:val="04standaardtekstKentalis"/>
        <w:rPr>
          <w:sz w:val="14"/>
          <w:szCs w:val="14"/>
        </w:rPr>
      </w:pPr>
      <w:r>
        <w:rPr>
          <w:sz w:val="14"/>
          <w:szCs w:val="14"/>
        </w:rPr>
        <w:t>De pictogrammen in dit verhaal zijn afkomstig van www.Sclera.be. Deze pictogrammen mogen volgens creative commons licentie 2.0 gebruikt worden onder voorwaarde van naamsvermelding en zo lang het niet voor commerciële doelen is.</w:t>
      </w:r>
    </w:p>
    <w:p w14:paraId="35283FDA" w14:textId="77777777" w:rsidR="00C63A11" w:rsidRDefault="00C63A11" w:rsidP="00C63A11">
      <w:pPr>
        <w:pStyle w:val="04standaardtekstKentalis"/>
        <w:rPr>
          <w:rStyle w:val="07minisubtekstKentalis"/>
        </w:rPr>
      </w:pPr>
    </w:p>
    <w:p w14:paraId="5B8DB567" w14:textId="6675180B" w:rsidR="00C63A11" w:rsidRPr="007F071C" w:rsidRDefault="00C63A11" w:rsidP="00C63A11">
      <w:pPr>
        <w:pStyle w:val="04standaardtekstKentalis"/>
        <w:rPr>
          <w:rStyle w:val="07minisubtekstKentalis"/>
        </w:rPr>
      </w:pPr>
      <w:r>
        <w:rPr>
          <w:rStyle w:val="07minisubtekstKentalis"/>
        </w:rPr>
        <w:t>De foto’s in dit verhaal zijn aangekocht via Shutterstock (account Kentalis Academie).</w:t>
      </w:r>
    </w:p>
    <w:p w14:paraId="6353AEB5" w14:textId="77777777" w:rsidR="00C63A11" w:rsidRDefault="00C63A11" w:rsidP="00C63A11">
      <w:pPr>
        <w:pStyle w:val="04standaardtekstKentalis"/>
        <w:rPr>
          <w:rStyle w:val="07minisubtekstKentalis"/>
        </w:rPr>
      </w:pPr>
      <w:r>
        <w:rPr>
          <w:rStyle w:val="07minisubtekstKentalis"/>
        </w:rPr>
        <w:t>De PCS-symbolen zijn afkomstig uit de symbolenbibliotheek van Symbols for Windows.</w:t>
      </w:r>
    </w:p>
    <w:p w14:paraId="04F67914" w14:textId="77777777" w:rsidR="00C63A11" w:rsidRDefault="00C63A11" w:rsidP="00C63A11">
      <w:pPr>
        <w:pStyle w:val="04standaardtekstKentalis"/>
        <w:rPr>
          <w:rStyle w:val="07minisubtekstKentalis"/>
        </w:rPr>
      </w:pPr>
    </w:p>
    <w:p w14:paraId="7E8FA797" w14:textId="77777777" w:rsidR="00C63A11" w:rsidRPr="007F071C" w:rsidRDefault="00C63A11" w:rsidP="00C63A11">
      <w:pPr>
        <w:pStyle w:val="04standaardtekstKentalis"/>
        <w:rPr>
          <w:rStyle w:val="07minisubtekstKentalis"/>
          <w:b/>
          <w:bCs/>
        </w:rPr>
      </w:pPr>
      <w:r w:rsidRPr="007F071C">
        <w:rPr>
          <w:rStyle w:val="07minisubtekstKentalis"/>
          <w:b/>
          <w:bCs/>
        </w:rPr>
        <w:t xml:space="preserve">Copyright © </w:t>
      </w:r>
    </w:p>
    <w:p w14:paraId="7E6D22DD" w14:textId="4382DABF" w:rsidR="007F071C" w:rsidRDefault="00C63A11" w:rsidP="005A659E">
      <w:pPr>
        <w:pStyle w:val="04standaardtekstKentalis"/>
      </w:pPr>
      <w:r w:rsidRPr="007F071C">
        <w:rPr>
          <w:rStyle w:val="07minisubtekstKentalis"/>
        </w:rPr>
        <w:t>Dit verhaal is gemaakt door Koninklijke Kentalis en er berust copyright op. Het logo van Zintuigenverhal</w:t>
      </w:r>
      <w:r w:rsidR="00774C0E">
        <w:rPr>
          <w:rStyle w:val="07minisubtekstKentalis"/>
        </w:rPr>
        <w:t>en</w:t>
      </w:r>
      <w:r w:rsidRPr="007F071C">
        <w:rPr>
          <w:rStyle w:val="07minisubtekstKentalis"/>
        </w:rPr>
        <w:t xml:space="preserve"> en de foto’s mogen niet zonder toestemming voor andere materialen gebruikt worden. </w:t>
      </w:r>
    </w:p>
    <w:sectPr w:rsidR="007F071C" w:rsidSect="004E229F">
      <w:headerReference w:type="even" r:id="rId44"/>
      <w:headerReference w:type="default" r:id="rId45"/>
      <w:footerReference w:type="even" r:id="rId46"/>
      <w:footerReference w:type="default" r:id="rId47"/>
      <w:headerReference w:type="first" r:id="rId48"/>
      <w:footerReference w:type="first" r:id="rId4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1D31" w14:textId="77777777" w:rsidR="00900B62" w:rsidRDefault="00900B62" w:rsidP="00963087">
      <w:pPr>
        <w:spacing w:after="0" w:line="240" w:lineRule="auto"/>
      </w:pPr>
      <w:r>
        <w:separator/>
      </w:r>
    </w:p>
  </w:endnote>
  <w:endnote w:type="continuationSeparator" w:id="0">
    <w:p w14:paraId="218D4A05" w14:textId="77777777" w:rsidR="00900B62" w:rsidRDefault="00900B62" w:rsidP="0096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FA28" w14:textId="77777777" w:rsidR="00BA6D79" w:rsidRDefault="00BA6D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F158" w14:textId="77777777" w:rsidR="00BA6D79" w:rsidRDefault="00BA6D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3E6E" w14:textId="18C7B35D" w:rsidR="000F38C6" w:rsidRDefault="000F38C6" w:rsidP="00BA6D79">
    <w:pPr>
      <w:pStyle w:val="06kopvoettekststandaardKentalis"/>
      <w:jc w:val="center"/>
    </w:pPr>
    <w:r>
      <w:t xml:space="preserve">© Koninklijke Kentalis – zintuigenverhaal </w:t>
    </w:r>
    <w:r w:rsidR="00534B0C">
      <w:t>Jip maakt het huis mooi,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6FCF" w14:textId="77777777" w:rsidR="00900B62" w:rsidRDefault="00900B62" w:rsidP="00963087">
      <w:pPr>
        <w:spacing w:after="0" w:line="240" w:lineRule="auto"/>
      </w:pPr>
      <w:r>
        <w:separator/>
      </w:r>
    </w:p>
  </w:footnote>
  <w:footnote w:type="continuationSeparator" w:id="0">
    <w:p w14:paraId="0C9953D3" w14:textId="77777777" w:rsidR="00900B62" w:rsidRDefault="00900B62" w:rsidP="00963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D96B" w14:textId="77777777" w:rsidR="00BA6D79" w:rsidRDefault="00BA6D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C386" w14:textId="77777777" w:rsidR="00BA6D79" w:rsidRDefault="00BA6D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F5A1" w14:textId="77777777" w:rsidR="00BA6D79" w:rsidRDefault="00BA6D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ACC"/>
    <w:multiLevelType w:val="multilevel"/>
    <w:tmpl w:val="AB5EACD6"/>
    <w:lvl w:ilvl="0">
      <w:start w:val="1"/>
      <w:numFmt w:val="decimal"/>
      <w:pStyle w:val="02bSubkopnumKentalis"/>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1201D88"/>
    <w:multiLevelType w:val="hybridMultilevel"/>
    <w:tmpl w:val="0C021D8A"/>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255638"/>
    <w:multiLevelType w:val="hybridMultilevel"/>
    <w:tmpl w:val="7D8E1820"/>
    <w:lvl w:ilvl="0" w:tplc="FEBAEC2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332D66"/>
    <w:multiLevelType w:val="multilevel"/>
    <w:tmpl w:val="B1405070"/>
    <w:lvl w:ilvl="0">
      <w:start w:val="1"/>
      <w:numFmt w:val="decimal"/>
      <w:pStyle w:val="01bHoofdkopniv1genummerdKentalis"/>
      <w:lvlText w:val="%1"/>
      <w:lvlJc w:val="left"/>
      <w:pPr>
        <w:tabs>
          <w:tab w:val="num" w:pos="567"/>
        </w:tabs>
        <w:ind w:left="567" w:hanging="567"/>
      </w:pPr>
      <w:rPr>
        <w:rFonts w:ascii="Arial" w:hAnsi="Arial" w:hint="default"/>
        <w:sz w:val="36"/>
      </w:rPr>
    </w:lvl>
    <w:lvl w:ilvl="1">
      <w:start w:val="1"/>
      <w:numFmt w:val="decimal"/>
      <w:pStyle w:val="01cHoofdkopniv2genummerdKentalis"/>
      <w:lvlText w:val="%1.%2"/>
      <w:lvlJc w:val="left"/>
      <w:pPr>
        <w:tabs>
          <w:tab w:val="num" w:pos="737"/>
        </w:tabs>
        <w:ind w:left="737" w:hanging="737"/>
      </w:pPr>
      <w:rPr>
        <w:rFonts w:ascii="Arial" w:hAnsi="Arial" w:hint="default"/>
        <w:sz w:val="28"/>
      </w:rPr>
    </w:lvl>
    <w:lvl w:ilvl="2">
      <w:start w:val="1"/>
      <w:numFmt w:val="decimal"/>
      <w:pStyle w:val="01dHoofdkopniv3genummerdKentalis"/>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4" w15:restartNumberingAfterBreak="0">
    <w:nsid w:val="25AE4271"/>
    <w:multiLevelType w:val="multilevel"/>
    <w:tmpl w:val="77AC7E6C"/>
    <w:lvl w:ilvl="0">
      <w:start w:val="1"/>
      <w:numFmt w:val="decimal"/>
      <w:pStyle w:val="05bopsomminggenummerdKentalis"/>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C3F1674"/>
    <w:multiLevelType w:val="hybridMultilevel"/>
    <w:tmpl w:val="0CB84674"/>
    <w:lvl w:ilvl="0" w:tplc="31CCB96C">
      <w:numFmt w:val="bullet"/>
      <w:lvlText w:val="-"/>
      <w:lvlJc w:val="left"/>
      <w:pPr>
        <w:ind w:left="1080" w:hanging="360"/>
      </w:pPr>
      <w:rPr>
        <w:rFonts w:ascii="Arial" w:eastAsia="Calibr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6EC3D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B16BEF"/>
    <w:multiLevelType w:val="hybridMultilevel"/>
    <w:tmpl w:val="31808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EA66EA"/>
    <w:multiLevelType w:val="hybridMultilevel"/>
    <w:tmpl w:val="E4A641C4"/>
    <w:lvl w:ilvl="0" w:tplc="31CCB96C">
      <w:numFmt w:val="bullet"/>
      <w:lvlText w:val="-"/>
      <w:lvlJc w:val="left"/>
      <w:pPr>
        <w:ind w:left="720" w:hanging="360"/>
      </w:pPr>
      <w:rPr>
        <w:rFonts w:ascii="Arial" w:eastAsia="Calibr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4C1C3F"/>
    <w:multiLevelType w:val="multilevel"/>
    <w:tmpl w:val="13B0CA3E"/>
    <w:lvl w:ilvl="0">
      <w:start w:val="1"/>
      <w:numFmt w:val="bullet"/>
      <w:pStyle w:val="05opsommingKentali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11" w15:restartNumberingAfterBreak="0">
    <w:nsid w:val="4A1B3CE3"/>
    <w:multiLevelType w:val="hybridMultilevel"/>
    <w:tmpl w:val="7A684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6B2668"/>
    <w:multiLevelType w:val="hybridMultilevel"/>
    <w:tmpl w:val="234EA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400043"/>
    <w:multiLevelType w:val="hybridMultilevel"/>
    <w:tmpl w:val="807E0528"/>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50CB3E03"/>
    <w:multiLevelType w:val="hybridMultilevel"/>
    <w:tmpl w:val="6DC215BA"/>
    <w:lvl w:ilvl="0" w:tplc="0142B33A">
      <w:start w:val="3"/>
      <w:numFmt w:val="bullet"/>
      <w:lvlText w:val=""/>
      <w:lvlJc w:val="left"/>
      <w:pPr>
        <w:ind w:left="1080" w:hanging="360"/>
      </w:pPr>
      <w:rPr>
        <w:rFonts w:ascii="Symbol" w:eastAsia="Calibri"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76D3CCF"/>
    <w:multiLevelType w:val="hybridMultilevel"/>
    <w:tmpl w:val="1D56AEDE"/>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C5486A"/>
    <w:multiLevelType w:val="hybridMultilevel"/>
    <w:tmpl w:val="AEBE2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3CF386A"/>
    <w:multiLevelType w:val="hybridMultilevel"/>
    <w:tmpl w:val="11BCBDB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69D56641"/>
    <w:multiLevelType w:val="multilevel"/>
    <w:tmpl w:val="449EEB0A"/>
    <w:lvl w:ilvl="0">
      <w:start w:val="1"/>
      <w:numFmt w:val="lowerLetter"/>
      <w:pStyle w:val="05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9" w15:restartNumberingAfterBreak="0">
    <w:nsid w:val="70C74DB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D335F05"/>
    <w:multiLevelType w:val="hybridMultilevel"/>
    <w:tmpl w:val="23E69A3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3711191">
    <w:abstractNumId w:val="11"/>
  </w:num>
  <w:num w:numId="2" w16cid:durableId="1629126343">
    <w:abstractNumId w:val="17"/>
  </w:num>
  <w:num w:numId="3" w16cid:durableId="1193762186">
    <w:abstractNumId w:val="14"/>
  </w:num>
  <w:num w:numId="4" w16cid:durableId="2018460928">
    <w:abstractNumId w:val="8"/>
  </w:num>
  <w:num w:numId="5" w16cid:durableId="1736199398">
    <w:abstractNumId w:val="1"/>
  </w:num>
  <w:num w:numId="6" w16cid:durableId="1800100641">
    <w:abstractNumId w:val="5"/>
  </w:num>
  <w:num w:numId="7" w16cid:durableId="820345530">
    <w:abstractNumId w:val="15"/>
  </w:num>
  <w:num w:numId="8" w16cid:durableId="1214543687">
    <w:abstractNumId w:val="16"/>
  </w:num>
  <w:num w:numId="9" w16cid:durableId="2132698937">
    <w:abstractNumId w:val="9"/>
  </w:num>
  <w:num w:numId="10" w16cid:durableId="427582689">
    <w:abstractNumId w:val="13"/>
  </w:num>
  <w:num w:numId="11" w16cid:durableId="1888031901">
    <w:abstractNumId w:val="20"/>
  </w:num>
  <w:num w:numId="12" w16cid:durableId="1691756338">
    <w:abstractNumId w:val="12"/>
  </w:num>
  <w:num w:numId="13" w16cid:durableId="1586264767">
    <w:abstractNumId w:val="3"/>
  </w:num>
  <w:num w:numId="14" w16cid:durableId="901523782">
    <w:abstractNumId w:val="3"/>
  </w:num>
  <w:num w:numId="15" w16cid:durableId="23598887">
    <w:abstractNumId w:val="3"/>
  </w:num>
  <w:num w:numId="16" w16cid:durableId="1513956381">
    <w:abstractNumId w:val="0"/>
  </w:num>
  <w:num w:numId="17" w16cid:durableId="1092237043">
    <w:abstractNumId w:val="6"/>
  </w:num>
  <w:num w:numId="18" w16cid:durableId="1480071249">
    <w:abstractNumId w:val="10"/>
  </w:num>
  <w:num w:numId="19" w16cid:durableId="1268661718">
    <w:abstractNumId w:val="4"/>
  </w:num>
  <w:num w:numId="20" w16cid:durableId="1947346096">
    <w:abstractNumId w:val="18"/>
  </w:num>
  <w:num w:numId="21" w16cid:durableId="2034531918">
    <w:abstractNumId w:val="7"/>
  </w:num>
  <w:num w:numId="22" w16cid:durableId="655188320">
    <w:abstractNumId w:val="19"/>
  </w:num>
  <w:num w:numId="23" w16cid:durableId="614554264">
    <w:abstractNumId w:val="3"/>
  </w:num>
  <w:num w:numId="24" w16cid:durableId="126356081">
    <w:abstractNumId w:val="3"/>
  </w:num>
  <w:num w:numId="25" w16cid:durableId="1789277698">
    <w:abstractNumId w:val="3"/>
  </w:num>
  <w:num w:numId="26" w16cid:durableId="448008279">
    <w:abstractNumId w:val="0"/>
  </w:num>
  <w:num w:numId="27" w16cid:durableId="354700591">
    <w:abstractNumId w:val="6"/>
  </w:num>
  <w:num w:numId="28" w16cid:durableId="1124155617">
    <w:abstractNumId w:val="10"/>
  </w:num>
  <w:num w:numId="29" w16cid:durableId="476605641">
    <w:abstractNumId w:val="4"/>
  </w:num>
  <w:num w:numId="30" w16cid:durableId="668020017">
    <w:abstractNumId w:val="18"/>
  </w:num>
  <w:num w:numId="31" w16cid:durableId="985865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98"/>
    <w:rsid w:val="00023816"/>
    <w:rsid w:val="0004126A"/>
    <w:rsid w:val="000647E5"/>
    <w:rsid w:val="0008615A"/>
    <w:rsid w:val="00090BCF"/>
    <w:rsid w:val="000A1B1C"/>
    <w:rsid w:val="000B6863"/>
    <w:rsid w:val="000D5AA3"/>
    <w:rsid w:val="000D7332"/>
    <w:rsid w:val="000F0134"/>
    <w:rsid w:val="000F0A02"/>
    <w:rsid w:val="000F1851"/>
    <w:rsid w:val="000F38C6"/>
    <w:rsid w:val="000F5670"/>
    <w:rsid w:val="001126FD"/>
    <w:rsid w:val="00124C2A"/>
    <w:rsid w:val="00177326"/>
    <w:rsid w:val="0019075F"/>
    <w:rsid w:val="001B7227"/>
    <w:rsid w:val="001C7CD7"/>
    <w:rsid w:val="00216F19"/>
    <w:rsid w:val="00232C8D"/>
    <w:rsid w:val="00265F5C"/>
    <w:rsid w:val="002C7C11"/>
    <w:rsid w:val="00301156"/>
    <w:rsid w:val="00303705"/>
    <w:rsid w:val="00306E2A"/>
    <w:rsid w:val="00307AA9"/>
    <w:rsid w:val="003476F8"/>
    <w:rsid w:val="003555A2"/>
    <w:rsid w:val="003B526F"/>
    <w:rsid w:val="003E5F4C"/>
    <w:rsid w:val="003F243F"/>
    <w:rsid w:val="00465C4A"/>
    <w:rsid w:val="00472407"/>
    <w:rsid w:val="00474E3F"/>
    <w:rsid w:val="0049507D"/>
    <w:rsid w:val="00495AEA"/>
    <w:rsid w:val="00495F74"/>
    <w:rsid w:val="004A4485"/>
    <w:rsid w:val="004A6E28"/>
    <w:rsid w:val="004A7298"/>
    <w:rsid w:val="004A7E18"/>
    <w:rsid w:val="004B4D36"/>
    <w:rsid w:val="004E229F"/>
    <w:rsid w:val="00534B0C"/>
    <w:rsid w:val="00536F11"/>
    <w:rsid w:val="005A659E"/>
    <w:rsid w:val="005C2F9B"/>
    <w:rsid w:val="005C40EB"/>
    <w:rsid w:val="005D5F31"/>
    <w:rsid w:val="00602611"/>
    <w:rsid w:val="006809A7"/>
    <w:rsid w:val="00684603"/>
    <w:rsid w:val="00690B6B"/>
    <w:rsid w:val="006A0C27"/>
    <w:rsid w:val="00717D8C"/>
    <w:rsid w:val="00747AFA"/>
    <w:rsid w:val="007523D6"/>
    <w:rsid w:val="0075335C"/>
    <w:rsid w:val="00762CA9"/>
    <w:rsid w:val="00774C0E"/>
    <w:rsid w:val="00790D76"/>
    <w:rsid w:val="00792D90"/>
    <w:rsid w:val="007933FE"/>
    <w:rsid w:val="00796736"/>
    <w:rsid w:val="007B4882"/>
    <w:rsid w:val="007D0DB1"/>
    <w:rsid w:val="007F071C"/>
    <w:rsid w:val="00823A3E"/>
    <w:rsid w:val="008726EA"/>
    <w:rsid w:val="00887B6D"/>
    <w:rsid w:val="00892485"/>
    <w:rsid w:val="008A2B57"/>
    <w:rsid w:val="008B0290"/>
    <w:rsid w:val="008E4189"/>
    <w:rsid w:val="008F16F9"/>
    <w:rsid w:val="008F466A"/>
    <w:rsid w:val="00900410"/>
    <w:rsid w:val="00900B62"/>
    <w:rsid w:val="00955026"/>
    <w:rsid w:val="00955276"/>
    <w:rsid w:val="00963087"/>
    <w:rsid w:val="00970FEF"/>
    <w:rsid w:val="009801C1"/>
    <w:rsid w:val="00987A44"/>
    <w:rsid w:val="009A0DB0"/>
    <w:rsid w:val="009A151D"/>
    <w:rsid w:val="009E1B4D"/>
    <w:rsid w:val="009E5AF4"/>
    <w:rsid w:val="009F3749"/>
    <w:rsid w:val="00A02F22"/>
    <w:rsid w:val="00A03790"/>
    <w:rsid w:val="00A418E4"/>
    <w:rsid w:val="00A508AF"/>
    <w:rsid w:val="00A75185"/>
    <w:rsid w:val="00A9054E"/>
    <w:rsid w:val="00AE218F"/>
    <w:rsid w:val="00B1001B"/>
    <w:rsid w:val="00B12A66"/>
    <w:rsid w:val="00BA6D79"/>
    <w:rsid w:val="00BC7065"/>
    <w:rsid w:val="00C0161B"/>
    <w:rsid w:val="00C126A8"/>
    <w:rsid w:val="00C169A8"/>
    <w:rsid w:val="00C63A11"/>
    <w:rsid w:val="00C849DC"/>
    <w:rsid w:val="00CB258E"/>
    <w:rsid w:val="00CC0B3D"/>
    <w:rsid w:val="00CC77F8"/>
    <w:rsid w:val="00CD5323"/>
    <w:rsid w:val="00D01766"/>
    <w:rsid w:val="00D03F2F"/>
    <w:rsid w:val="00D21088"/>
    <w:rsid w:val="00D42B8F"/>
    <w:rsid w:val="00D74107"/>
    <w:rsid w:val="00D762A7"/>
    <w:rsid w:val="00D8472B"/>
    <w:rsid w:val="00DD577A"/>
    <w:rsid w:val="00DE7674"/>
    <w:rsid w:val="00E6666D"/>
    <w:rsid w:val="00E86DE1"/>
    <w:rsid w:val="00EA11D8"/>
    <w:rsid w:val="00EF47FF"/>
    <w:rsid w:val="00F10E92"/>
    <w:rsid w:val="00F1776E"/>
    <w:rsid w:val="00F3734C"/>
    <w:rsid w:val="00F51C5D"/>
    <w:rsid w:val="00F7404F"/>
    <w:rsid w:val="00F80F50"/>
    <w:rsid w:val="00F8799F"/>
    <w:rsid w:val="00FB68BC"/>
    <w:rsid w:val="00FD2CE2"/>
    <w:rsid w:val="00FE4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ED806F3"/>
  <w15:docId w15:val="{DF250AA6-6D3A-4666-80C3-DDE2AE2D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3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087"/>
  </w:style>
  <w:style w:type="paragraph" w:styleId="Voettekst">
    <w:name w:val="footer"/>
    <w:basedOn w:val="Standaard"/>
    <w:link w:val="VoettekstChar"/>
    <w:uiPriority w:val="99"/>
    <w:unhideWhenUsed/>
    <w:rsid w:val="00963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087"/>
  </w:style>
  <w:style w:type="paragraph" w:styleId="Ballontekst">
    <w:name w:val="Balloon Text"/>
    <w:basedOn w:val="Standaard"/>
    <w:link w:val="BallontekstChar"/>
    <w:uiPriority w:val="99"/>
    <w:semiHidden/>
    <w:unhideWhenUsed/>
    <w:rsid w:val="006A0C2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C27"/>
    <w:rPr>
      <w:rFonts w:ascii="Tahoma" w:hAnsi="Tahoma" w:cs="Tahoma"/>
      <w:sz w:val="16"/>
      <w:szCs w:val="16"/>
    </w:rPr>
  </w:style>
  <w:style w:type="table" w:styleId="Tabelraster">
    <w:name w:val="Table Grid"/>
    <w:basedOn w:val="Standaardtabel"/>
    <w:rsid w:val="000F38C6"/>
    <w:pPr>
      <w:spacing w:after="0" w:line="24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F38C6"/>
    <w:pPr>
      <w:ind w:left="720"/>
      <w:contextualSpacing/>
    </w:pPr>
  </w:style>
  <w:style w:type="character" w:styleId="Hyperlink">
    <w:name w:val="Hyperlink"/>
    <w:basedOn w:val="Standaardalinea-lettertype"/>
    <w:uiPriority w:val="99"/>
    <w:unhideWhenUsed/>
    <w:rsid w:val="003476F8"/>
    <w:rPr>
      <w:color w:val="0000FF" w:themeColor="hyperlink"/>
      <w:u w:val="single"/>
    </w:rPr>
  </w:style>
  <w:style w:type="paragraph" w:customStyle="1" w:styleId="04standaardtekstKentalis">
    <w:name w:val="04 standaardtekst Kentalis"/>
    <w:basedOn w:val="Standaard"/>
    <w:link w:val="04standaardtekstKentalisChar"/>
    <w:qFormat/>
    <w:rsid w:val="005C40EB"/>
    <w:pPr>
      <w:spacing w:after="0" w:line="280" w:lineRule="atLeast"/>
    </w:pPr>
    <w:rPr>
      <w:rFonts w:ascii="Arial" w:eastAsia="Calibri" w:hAnsi="Arial" w:cs="Arial"/>
    </w:rPr>
  </w:style>
  <w:style w:type="character" w:customStyle="1" w:styleId="04standaardtekstKentalisChar">
    <w:name w:val="04 standaardtekst Kentalis Char"/>
    <w:basedOn w:val="Standaardalinea-lettertype"/>
    <w:link w:val="04standaardtekstKentalis"/>
    <w:rsid w:val="005C40EB"/>
    <w:rPr>
      <w:rFonts w:ascii="Arial" w:eastAsia="Calibri" w:hAnsi="Arial" w:cs="Arial"/>
    </w:rPr>
  </w:style>
  <w:style w:type="paragraph" w:customStyle="1" w:styleId="00TitelkopKentalis">
    <w:name w:val="00 Titelkop Kentalis"/>
    <w:basedOn w:val="04standaardtekstKentalis"/>
    <w:next w:val="04standaardtekstKentalis"/>
    <w:link w:val="00TitelkopKentalisChar"/>
    <w:qFormat/>
    <w:rsid w:val="005C40EB"/>
    <w:pPr>
      <w:spacing w:line="420" w:lineRule="atLeast"/>
    </w:pPr>
    <w:rPr>
      <w:b/>
      <w:sz w:val="40"/>
    </w:rPr>
  </w:style>
  <w:style w:type="character" w:customStyle="1" w:styleId="00TitelkopKentalisChar">
    <w:name w:val="00 Titelkop Kentalis Char"/>
    <w:basedOn w:val="04standaardtekstKentalisChar"/>
    <w:link w:val="00TitelkopKentalis"/>
    <w:rsid w:val="005C40EB"/>
    <w:rPr>
      <w:rFonts w:ascii="Arial" w:eastAsia="Calibri" w:hAnsi="Arial" w:cs="Arial"/>
      <w:b/>
      <w:sz w:val="40"/>
    </w:rPr>
  </w:style>
  <w:style w:type="paragraph" w:customStyle="1" w:styleId="01HoofdkopKentalis">
    <w:name w:val="01 Hoofdkop Kentalis"/>
    <w:basedOn w:val="04standaardtekstKentalis"/>
    <w:next w:val="04standaardtekstKentalis"/>
    <w:link w:val="01HoofdkopKentalisCharChar"/>
    <w:qFormat/>
    <w:rsid w:val="005C40EB"/>
    <w:pPr>
      <w:spacing w:before="120" w:after="120" w:line="420" w:lineRule="exact"/>
    </w:pPr>
    <w:rPr>
      <w:b/>
      <w:position w:val="10"/>
      <w:sz w:val="36"/>
      <w:szCs w:val="26"/>
    </w:rPr>
  </w:style>
  <w:style w:type="character" w:customStyle="1" w:styleId="01HoofdkopKentalisCharChar">
    <w:name w:val="01 Hoofdkop Kentalis Char Char"/>
    <w:basedOn w:val="04standaardtekstKentalisChar"/>
    <w:link w:val="01HoofdkopKentalis"/>
    <w:rsid w:val="005C40EB"/>
    <w:rPr>
      <w:rFonts w:ascii="Arial" w:eastAsia="Calibri" w:hAnsi="Arial" w:cs="Arial"/>
      <w:b/>
      <w:position w:val="10"/>
      <w:sz w:val="36"/>
      <w:szCs w:val="26"/>
    </w:rPr>
  </w:style>
  <w:style w:type="paragraph" w:customStyle="1" w:styleId="01bHoofdkopniv1genummerdKentalis">
    <w:name w:val="01b Hoofdkop niv1 genummerd Kentalis"/>
    <w:basedOn w:val="01HoofdkopKentalis"/>
    <w:next w:val="04standaardtekstKentalis"/>
    <w:qFormat/>
    <w:rsid w:val="005C40EB"/>
    <w:pPr>
      <w:numPr>
        <w:numId w:val="25"/>
      </w:numPr>
      <w:spacing w:before="0" w:after="0" w:line="240" w:lineRule="atLeast"/>
    </w:pPr>
  </w:style>
  <w:style w:type="paragraph" w:customStyle="1" w:styleId="01cHoofdkopniv2genummerdKentalis">
    <w:name w:val="01c Hoofdkop niv2 genummerd Kentalis"/>
    <w:basedOn w:val="01bHoofdkopniv1genummerdKentalis"/>
    <w:next w:val="04standaardtekstKentalis"/>
    <w:qFormat/>
    <w:rsid w:val="005C40EB"/>
    <w:pPr>
      <w:numPr>
        <w:ilvl w:val="1"/>
      </w:numPr>
    </w:pPr>
    <w:rPr>
      <w:sz w:val="28"/>
    </w:rPr>
  </w:style>
  <w:style w:type="paragraph" w:customStyle="1" w:styleId="01dHoofdkopniv3genummerdKentalis">
    <w:name w:val="01d Hoofdkop niv3 genummerd Kentalis"/>
    <w:basedOn w:val="01cHoofdkopniv2genummerdKentalis"/>
    <w:rsid w:val="005C40EB"/>
    <w:pPr>
      <w:numPr>
        <w:ilvl w:val="2"/>
      </w:numPr>
    </w:pPr>
  </w:style>
  <w:style w:type="paragraph" w:customStyle="1" w:styleId="02SubkopKentalis">
    <w:name w:val="02 Subkop Kentalis"/>
    <w:basedOn w:val="04standaardtekstKentalis"/>
    <w:next w:val="04standaardtekstKentalis"/>
    <w:link w:val="02SubkopKentalisCharChar"/>
    <w:qFormat/>
    <w:rsid w:val="005C40EB"/>
    <w:rPr>
      <w:b/>
      <w:sz w:val="26"/>
    </w:rPr>
  </w:style>
  <w:style w:type="character" w:customStyle="1" w:styleId="02SubkopKentalisCharChar">
    <w:name w:val="02 Subkop Kentalis Char Char"/>
    <w:basedOn w:val="04standaardtekstKentalisChar"/>
    <w:link w:val="02SubkopKentalis"/>
    <w:rsid w:val="005C40EB"/>
    <w:rPr>
      <w:rFonts w:ascii="Arial" w:eastAsia="Calibri" w:hAnsi="Arial" w:cs="Arial"/>
      <w:b/>
      <w:sz w:val="26"/>
    </w:rPr>
  </w:style>
  <w:style w:type="paragraph" w:customStyle="1" w:styleId="02bSubkopnumKentalis">
    <w:name w:val="02b Subkopnum Kentalis"/>
    <w:basedOn w:val="04standaardtekstKentalis"/>
    <w:next w:val="04standaardtekstKentalis"/>
    <w:qFormat/>
    <w:rsid w:val="005C40EB"/>
    <w:pPr>
      <w:numPr>
        <w:numId w:val="26"/>
      </w:numPr>
    </w:pPr>
    <w:rPr>
      <w:b/>
      <w:sz w:val="26"/>
    </w:rPr>
  </w:style>
  <w:style w:type="paragraph" w:customStyle="1" w:styleId="03SubkopCURSIEFKentalis">
    <w:name w:val="03 Subkop CURSIEF Kentalis"/>
    <w:basedOn w:val="04standaardtekstKentalis"/>
    <w:next w:val="04standaardtekstKentalis"/>
    <w:qFormat/>
    <w:rsid w:val="005C40EB"/>
    <w:rPr>
      <w:i/>
      <w:sz w:val="26"/>
    </w:rPr>
  </w:style>
  <w:style w:type="paragraph" w:customStyle="1" w:styleId="03bSubkopnumCURSIEF">
    <w:name w:val="03b Subkopnum CURSIEF"/>
    <w:basedOn w:val="04standaardtekstKentalis"/>
    <w:next w:val="04standaardtekstKentalis"/>
    <w:qFormat/>
    <w:rsid w:val="005C40EB"/>
    <w:pPr>
      <w:numPr>
        <w:numId w:val="27"/>
      </w:numPr>
    </w:pPr>
    <w:rPr>
      <w:i/>
      <w:sz w:val="26"/>
    </w:rPr>
  </w:style>
  <w:style w:type="character" w:customStyle="1" w:styleId="04bstandaardtekstVETKentalis">
    <w:name w:val="04b standaardtekst VET Kentalis"/>
    <w:qFormat/>
    <w:rsid w:val="00DE7674"/>
    <w:rPr>
      <w:b/>
      <w:sz w:val="22"/>
    </w:rPr>
  </w:style>
  <w:style w:type="character" w:customStyle="1" w:styleId="04cstandaardtekstCURSIEFKentalis">
    <w:name w:val="04c standaardtekst CURSIEF Kentalis"/>
    <w:basedOn w:val="04standaardtekstKentalisChar"/>
    <w:qFormat/>
    <w:rsid w:val="00DE7674"/>
    <w:rPr>
      <w:rFonts w:ascii="Arial" w:eastAsia="Calibri" w:hAnsi="Arial" w:cs="Arial"/>
      <w:i/>
      <w:sz w:val="22"/>
      <w:lang w:eastAsia="nl-NL"/>
    </w:rPr>
  </w:style>
  <w:style w:type="paragraph" w:customStyle="1" w:styleId="05opsommingKentalis">
    <w:name w:val="05 opsomming Kentalis"/>
    <w:basedOn w:val="04standaardtekstKentalis"/>
    <w:qFormat/>
    <w:rsid w:val="005C40EB"/>
    <w:pPr>
      <w:numPr>
        <w:numId w:val="28"/>
      </w:numPr>
    </w:pPr>
  </w:style>
  <w:style w:type="paragraph" w:customStyle="1" w:styleId="05bopsomminggenummerdKentalis">
    <w:name w:val="05b opsomming genummerd Kentalis"/>
    <w:basedOn w:val="05opsommingKentalis"/>
    <w:next w:val="04standaardtekstKentalis"/>
    <w:rsid w:val="005C40EB"/>
    <w:pPr>
      <w:numPr>
        <w:numId w:val="29"/>
      </w:numPr>
    </w:pPr>
  </w:style>
  <w:style w:type="paragraph" w:customStyle="1" w:styleId="05copsommingalfabetisch">
    <w:name w:val="05c opsomming alfabetisch"/>
    <w:basedOn w:val="04standaardtekstKentalis"/>
    <w:rsid w:val="005C40EB"/>
    <w:pPr>
      <w:numPr>
        <w:numId w:val="30"/>
      </w:numPr>
    </w:pPr>
  </w:style>
  <w:style w:type="paragraph" w:customStyle="1" w:styleId="06kopvoettekststandaardKentalis">
    <w:name w:val="06 kop/voettekst standaard Kentalis"/>
    <w:basedOn w:val="04standaardtekstKentalis"/>
    <w:qFormat/>
    <w:rsid w:val="005C40EB"/>
    <w:pPr>
      <w:spacing w:line="200" w:lineRule="exact"/>
    </w:pPr>
    <w:rPr>
      <w:sz w:val="16"/>
      <w:szCs w:val="16"/>
    </w:rPr>
  </w:style>
  <w:style w:type="character" w:customStyle="1" w:styleId="06bkopvoettekstVETKentalis">
    <w:name w:val="06b kop/voettekst VET Kentalis"/>
    <w:basedOn w:val="Standaardalinea-lettertype"/>
    <w:qFormat/>
    <w:rsid w:val="005C40EB"/>
    <w:rPr>
      <w:b/>
      <w:sz w:val="16"/>
    </w:rPr>
  </w:style>
  <w:style w:type="character" w:customStyle="1" w:styleId="07minisubtekstKentalis">
    <w:name w:val="07 minisubtekst Kentalis"/>
    <w:basedOn w:val="04standaardtekstKentalisChar"/>
    <w:qFormat/>
    <w:rsid w:val="005C40EB"/>
    <w:rPr>
      <w:rFonts w:ascii="Arial" w:eastAsia="Calibri" w:hAnsi="Arial" w:cs="Arial"/>
      <w:sz w:val="14"/>
      <w:szCs w:val="22"/>
      <w:lang w:val="nl-NL" w:eastAsia="en-US" w:bidi="ar-SA"/>
    </w:rPr>
  </w:style>
  <w:style w:type="paragraph" w:customStyle="1" w:styleId="09xretouradresKentalis">
    <w:name w:val="09x retouradres Kentalis"/>
    <w:basedOn w:val="04standaardtekstKentalis"/>
    <w:qFormat/>
    <w:rsid w:val="005C40EB"/>
    <w:pPr>
      <w:spacing w:line="200" w:lineRule="exact"/>
    </w:pPr>
    <w:rPr>
      <w:sz w:val="14"/>
      <w:szCs w:val="14"/>
    </w:rPr>
  </w:style>
  <w:style w:type="numbering" w:styleId="111111">
    <w:name w:val="Outline List 2"/>
    <w:basedOn w:val="Geenlijst"/>
    <w:rsid w:val="009A151D"/>
    <w:pPr>
      <w:numPr>
        <w:numId w:val="22"/>
      </w:numPr>
    </w:pPr>
  </w:style>
  <w:style w:type="paragraph" w:customStyle="1" w:styleId="10xcontactKentalis">
    <w:name w:val="10x contact Kentalis"/>
    <w:basedOn w:val="04standaardtekstKentalis"/>
    <w:qFormat/>
    <w:rsid w:val="009A151D"/>
    <w:pPr>
      <w:spacing w:line="200" w:lineRule="exact"/>
    </w:pPr>
    <w:rPr>
      <w:rFonts w:cs="Times New Roman"/>
      <w:sz w:val="14"/>
    </w:rPr>
  </w:style>
  <w:style w:type="paragraph" w:customStyle="1" w:styleId="06Zntgnv-voorleeszin">
    <w:name w:val="06 Zntgnv - voorleeszin"/>
    <w:basedOn w:val="04standaardtekstKentalis"/>
    <w:qFormat/>
    <w:rsid w:val="005C40EB"/>
    <w:rPr>
      <w:sz w:val="28"/>
      <w:lang w:eastAsia="nl-NL"/>
    </w:rPr>
  </w:style>
  <w:style w:type="paragraph" w:customStyle="1" w:styleId="06Zntgnv-prikkelenactie">
    <w:name w:val="06 Zntgnv - prikkel en actie"/>
    <w:basedOn w:val="06Zntgnv-voorleeszin"/>
    <w:next w:val="06Zntgnv-voorleeszin"/>
    <w:qFormat/>
    <w:rsid w:val="0019075F"/>
    <w:rPr>
      <w:i/>
      <w:color w:val="C00000"/>
      <w:szCs w:val="20"/>
    </w:rPr>
  </w:style>
  <w:style w:type="paragraph" w:customStyle="1" w:styleId="06Zntgnv-pagina">
    <w:name w:val="06 Zntgnv - pagina"/>
    <w:basedOn w:val="05bopsomminggenummerdKentalis"/>
    <w:qFormat/>
    <w:rsid w:val="00FB68BC"/>
    <w:pPr>
      <w:spacing w:before="240" w:after="240"/>
    </w:pPr>
    <w:rPr>
      <w:sz w:val="28"/>
    </w:rPr>
  </w:style>
  <w:style w:type="character" w:styleId="Onopgelostemelding">
    <w:name w:val="Unresolved Mention"/>
    <w:basedOn w:val="Standaardalinea-lettertype"/>
    <w:uiPriority w:val="99"/>
    <w:semiHidden/>
    <w:unhideWhenUsed/>
    <w:rsid w:val="00DE7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hyperlink" Target="mailto:zintuigenverhalen@kentalis.nl"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hyperlink" Target="https://shop.kentalis.nl/" TargetMode="External"/><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9BA89-99F9-4812-9ED7-567047D70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942</Words>
  <Characters>5185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Gerkema-Nijhof, Rita</dc:creator>
  <cp:lastModifiedBy>Metselaar-Jonkers, Daphne</cp:lastModifiedBy>
  <cp:revision>11</cp:revision>
  <cp:lastPrinted>2015-08-28T11:49:00Z</cp:lastPrinted>
  <dcterms:created xsi:type="dcterms:W3CDTF">2023-10-20T08:41:00Z</dcterms:created>
  <dcterms:modified xsi:type="dcterms:W3CDTF">2023-10-25T12:42:00Z</dcterms:modified>
</cp:coreProperties>
</file>